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94" w:rsidRPr="00604C08" w:rsidRDefault="00643794" w:rsidP="00643794">
      <w:pPr>
        <w:spacing w:before="240" w:after="6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04C08">
        <w:rPr>
          <w:rFonts w:ascii="Times New Roman" w:eastAsia="Calibri" w:hAnsi="Times New Roman" w:cs="Times New Roman"/>
          <w:b/>
          <w:bCs/>
          <w:sz w:val="24"/>
          <w:szCs w:val="24"/>
        </w:rPr>
        <w:t>APSTIPRINĀT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:rsidR="00643794" w:rsidRDefault="00643794" w:rsidP="00643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Priekules novada </w:t>
      </w:r>
      <w:r>
        <w:rPr>
          <w:rFonts w:ascii="Times New Roman" w:eastAsia="Times New Roman" w:hAnsi="Times New Roman" w:cs="Times New Roman"/>
          <w:sz w:val="28"/>
          <w:szCs w:val="24"/>
        </w:rPr>
        <w:t>pašvaldības</w:t>
      </w:r>
    </w:p>
    <w:p w:rsidR="00643794" w:rsidRPr="00604C08" w:rsidRDefault="00643794" w:rsidP="00643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iepirkumu komisijas</w:t>
      </w:r>
    </w:p>
    <w:p w:rsidR="00643794" w:rsidRPr="00604C08" w:rsidRDefault="00643794" w:rsidP="00643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.gada </w:t>
      </w:r>
      <w:r>
        <w:rPr>
          <w:rFonts w:ascii="Times New Roman" w:eastAsia="Times New Roman" w:hAnsi="Times New Roman" w:cs="Times New Roman"/>
          <w:sz w:val="28"/>
          <w:szCs w:val="24"/>
        </w:rPr>
        <w:t>22.aprīļa</w:t>
      </w:r>
      <w:r w:rsidRPr="00604C08">
        <w:rPr>
          <w:rFonts w:ascii="Times New Roman" w:eastAsia="Times New Roman" w:hAnsi="Times New Roman" w:cs="Times New Roman"/>
          <w:sz w:val="28"/>
          <w:szCs w:val="24"/>
        </w:rPr>
        <w:t xml:space="preserve"> sēdē,</w:t>
      </w:r>
    </w:p>
    <w:p w:rsidR="00643794" w:rsidRPr="00604C08" w:rsidRDefault="00643794" w:rsidP="00643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sz w:val="28"/>
          <w:szCs w:val="24"/>
        </w:rPr>
        <w:t>protokols Nr.</w:t>
      </w:r>
      <w:r>
        <w:rPr>
          <w:rFonts w:ascii="Times New Roman" w:eastAsia="Times New Roman" w:hAnsi="Times New Roman" w:cs="Times New Roman"/>
          <w:sz w:val="28"/>
          <w:szCs w:val="24"/>
        </w:rPr>
        <w:t>2016/8-2</w:t>
      </w:r>
    </w:p>
    <w:p w:rsidR="00643794" w:rsidRDefault="00643794" w:rsidP="0064379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794" w:rsidRDefault="00643794" w:rsidP="0064379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794" w:rsidRDefault="00643794" w:rsidP="0064379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794" w:rsidRDefault="00643794" w:rsidP="0064379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GROZĪJUMI</w:t>
      </w:r>
    </w:p>
    <w:p w:rsidR="00643794" w:rsidRDefault="00643794" w:rsidP="0064379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794" w:rsidRPr="00604C08" w:rsidRDefault="00643794" w:rsidP="00643794">
      <w:pPr>
        <w:spacing w:before="120" w:after="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604C08">
        <w:rPr>
          <w:rFonts w:ascii="Times New Roman" w:eastAsia="Calibri" w:hAnsi="Times New Roman" w:cs="Times New Roman"/>
          <w:b/>
          <w:sz w:val="28"/>
          <w:szCs w:val="28"/>
        </w:rPr>
        <w:t>ATKLĀTA KONKURSA</w:t>
      </w:r>
    </w:p>
    <w:p w:rsidR="00643794" w:rsidRPr="00604C08" w:rsidRDefault="00643794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604C08">
        <w:rPr>
          <w:rFonts w:ascii="Times New Roman" w:eastAsia="Times New Roman" w:hAnsi="Times New Roman" w:cs="Times New Roman"/>
          <w:b/>
          <w:i/>
          <w:sz w:val="40"/>
          <w:szCs w:val="40"/>
        </w:rPr>
        <w:t>„</w:t>
      </w:r>
      <w:r w:rsidRPr="00580CC7">
        <w:rPr>
          <w:rFonts w:ascii="Times New Roman" w:eastAsia="Times New Roman" w:hAnsi="Times New Roman" w:cs="Times New Roman"/>
          <w:b/>
          <w:i/>
          <w:sz w:val="40"/>
          <w:szCs w:val="40"/>
        </w:rPr>
        <w:t>Priekules novada pašvaldības autotransporta tehniskā apkope, remonts un rezerves daļu iegāde</w:t>
      </w:r>
      <w:r w:rsidRPr="00604C08">
        <w:rPr>
          <w:rFonts w:ascii="Times New Roman" w:eastAsia="Times New Roman" w:hAnsi="Times New Roman" w:cs="Times New Roman"/>
          <w:b/>
          <w:i/>
          <w:sz w:val="40"/>
          <w:szCs w:val="40"/>
        </w:rPr>
        <w:t>”</w:t>
      </w:r>
    </w:p>
    <w:p w:rsidR="00643794" w:rsidRPr="00604C08" w:rsidRDefault="00643794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40"/>
          <w:szCs w:val="40"/>
        </w:rPr>
      </w:pPr>
    </w:p>
    <w:p w:rsidR="00643794" w:rsidRPr="00604C08" w:rsidRDefault="00643794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/>
          <w:smallCaps/>
          <w:sz w:val="28"/>
          <w:szCs w:val="24"/>
        </w:rPr>
        <w:t>NOLIKUM</w:t>
      </w: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Ā</w:t>
      </w:r>
    </w:p>
    <w:p w:rsidR="00643794" w:rsidRPr="00604C08" w:rsidRDefault="00643794" w:rsidP="00643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43794" w:rsidRPr="00604C08" w:rsidRDefault="00643794" w:rsidP="00643794">
      <w:pPr>
        <w:spacing w:before="1800"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caps/>
          <w:sz w:val="28"/>
          <w:szCs w:val="24"/>
        </w:rPr>
      </w:pPr>
      <w:r w:rsidRPr="00604C08">
        <w:rPr>
          <w:rFonts w:ascii="Times New Roman" w:eastAsia="Calibri" w:hAnsi="Times New Roman" w:cs="Times New Roman"/>
          <w:sz w:val="28"/>
          <w:szCs w:val="24"/>
        </w:rPr>
        <w:t>Iepirkuma identifikācijas Nr.</w:t>
      </w:r>
      <w:r>
        <w:rPr>
          <w:rFonts w:ascii="Times New Roman" w:eastAsia="Calibri" w:hAnsi="Times New Roman" w:cs="Times New Roman"/>
          <w:sz w:val="28"/>
          <w:szCs w:val="24"/>
        </w:rPr>
        <w:t>PNP2016/8</w:t>
      </w:r>
    </w:p>
    <w:p w:rsidR="00643794" w:rsidRPr="00604C08" w:rsidRDefault="00643794" w:rsidP="0064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643794" w:rsidRPr="00604C08" w:rsidRDefault="00643794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Cs/>
          <w:sz w:val="28"/>
          <w:szCs w:val="24"/>
        </w:rPr>
        <w:t>Priekule</w:t>
      </w:r>
    </w:p>
    <w:p w:rsidR="00643794" w:rsidRDefault="00643794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04C08">
        <w:rPr>
          <w:rFonts w:ascii="Times New Roman" w:eastAsia="Times New Roman" w:hAnsi="Times New Roman" w:cs="Times New Roman"/>
          <w:bCs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6</w:t>
      </w:r>
    </w:p>
    <w:p w:rsidR="00643794" w:rsidRDefault="00643794" w:rsidP="00643794">
      <w:pPr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br w:type="page"/>
      </w:r>
    </w:p>
    <w:p w:rsidR="00643794" w:rsidRPr="00604C08" w:rsidRDefault="00643794" w:rsidP="006437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3794" w:rsidRDefault="00643794" w:rsidP="0064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484">
        <w:rPr>
          <w:rFonts w:ascii="Times New Roman" w:hAnsi="Times New Roman" w:cs="Times New Roman"/>
          <w:sz w:val="24"/>
          <w:szCs w:val="24"/>
        </w:rPr>
        <w:tab/>
        <w:t>Izdar</w:t>
      </w:r>
      <w:r>
        <w:rPr>
          <w:rFonts w:ascii="Times New Roman" w:hAnsi="Times New Roman" w:cs="Times New Roman"/>
          <w:sz w:val="24"/>
          <w:szCs w:val="24"/>
        </w:rPr>
        <w:t>īt atklāta konkursa „</w:t>
      </w:r>
      <w:r w:rsidRPr="00580CC7">
        <w:rPr>
          <w:rFonts w:ascii="Times New Roman" w:hAnsi="Times New Roman" w:cs="Times New Roman"/>
          <w:sz w:val="24"/>
          <w:szCs w:val="24"/>
        </w:rPr>
        <w:t>Priekules novada pašvaldības autotransporta tehniskā apkope, remonts un rezerves daļu iegāde</w:t>
      </w:r>
      <w:r w:rsidRPr="00EB748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(iepirkuma identifikācijas Nr.PNP2016/8) nolikumā, kas apstiprināts Priekules novada pašvaldības iepirkumu komisijas 2016.gada 29.marta sēdē (protokols Nr.2016/8-1, 1.§) šādus grozījumus:</w:t>
      </w:r>
    </w:p>
    <w:p w:rsidR="00643794" w:rsidRDefault="00643794" w:rsidP="0064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94" w:rsidRDefault="00643794" w:rsidP="0064379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Aizstāt nolikuma 1.4.1., 1.5.1., 1.5.2. un 4.3.4.apakšpunktos vārdus „2016.gada 27.aprīlis” attiecīgā locījumā ar vārdiem „2016.gada 17.maijs” attiecīgā locījumā.</w:t>
      </w:r>
    </w:p>
    <w:p w:rsidR="00643794" w:rsidRPr="00580CC7" w:rsidRDefault="00643794" w:rsidP="00643794">
      <w:pPr>
        <w:pStyle w:val="Sarakstarindkopa"/>
        <w:numPr>
          <w:ilvl w:val="0"/>
          <w:numId w:val="1"/>
        </w:numPr>
        <w:spacing w:before="120"/>
        <w:ind w:left="1077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0CC7">
        <w:rPr>
          <w:rFonts w:ascii="Times New Roman" w:eastAsia="Times New Roman" w:hAnsi="Times New Roman" w:cs="Times New Roman"/>
          <w:sz w:val="24"/>
          <w:szCs w:val="24"/>
        </w:rPr>
        <w:t xml:space="preserve">zteikt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F025D">
        <w:rPr>
          <w:rFonts w:ascii="Times New Roman" w:eastAsia="Times New Roman" w:hAnsi="Times New Roman" w:cs="Times New Roman"/>
          <w:sz w:val="24"/>
          <w:szCs w:val="24"/>
        </w:rPr>
        <w:t>olikuma 8.2</w:t>
      </w:r>
      <w:r w:rsidRPr="00580CC7">
        <w:rPr>
          <w:rFonts w:ascii="Times New Roman" w:eastAsia="Times New Roman" w:hAnsi="Times New Roman" w:cs="Times New Roman"/>
          <w:sz w:val="24"/>
          <w:szCs w:val="24"/>
        </w:rPr>
        <w:t>.punktu šādā redakcijā:</w:t>
      </w:r>
    </w:p>
    <w:tbl>
      <w:tblPr>
        <w:tblW w:w="907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6662"/>
        <w:gridCol w:w="1701"/>
      </w:tblGrid>
      <w:tr w:rsidR="00643794" w:rsidRPr="00580CC7" w:rsidTr="009D2F19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94" w:rsidRPr="00580CC7" w:rsidRDefault="00643794" w:rsidP="009D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Nr.</w:t>
            </w:r>
          </w:p>
          <w:p w:rsidR="00643794" w:rsidRPr="00580CC7" w:rsidRDefault="00643794" w:rsidP="009D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94" w:rsidRPr="00580CC7" w:rsidRDefault="00643794" w:rsidP="009D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Vērtēšanas k</w:t>
            </w:r>
            <w:r w:rsidRPr="00580CC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ritēriji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94" w:rsidRPr="00580CC7" w:rsidRDefault="00643794" w:rsidP="009D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Maksimālais punktu skaits</w:t>
            </w:r>
          </w:p>
        </w:tc>
      </w:tr>
      <w:tr w:rsidR="00643794" w:rsidRPr="00580CC7" w:rsidTr="009D2F19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94" w:rsidRPr="00580CC7" w:rsidRDefault="00643794" w:rsidP="009D2F1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94" w:rsidRPr="003229DC" w:rsidRDefault="00643794" w:rsidP="009D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highlight w:val="yellow"/>
              </w:rPr>
            </w:pPr>
            <w:r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Piedāvātā līgumcena EUR bez PVN (visu 1 (vienu) vienību norādīto cenu (bez PVN)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 cenrāža lapā mīnus </w:t>
            </w:r>
            <w:r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 patstāvīgā atlaide rezerves daļām un materiāliem uz visu apjomu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41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94" w:rsidRPr="00580CC7" w:rsidRDefault="003F025D" w:rsidP="009D2F1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643794" w:rsidRPr="00580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43794" w:rsidRPr="00580CC7" w:rsidTr="009D2F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94" w:rsidRPr="00580CC7" w:rsidRDefault="00643794" w:rsidP="009D2F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94" w:rsidRPr="00580CC7" w:rsidRDefault="00E948A4" w:rsidP="009D2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8A4">
              <w:rPr>
                <w:rFonts w:ascii="Times New Roman" w:eastAsia="Times New Roman" w:hAnsi="Times New Roman" w:cs="Times New Roman"/>
                <w:sz w:val="24"/>
                <w:szCs w:val="24"/>
              </w:rPr>
              <w:t>Attālums līdz tuvākajai tirdzniecības vietai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94" w:rsidRPr="00580CC7" w:rsidRDefault="003F025D" w:rsidP="009D2F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643794" w:rsidRPr="00580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643794" w:rsidRPr="00580CC7" w:rsidTr="009D2F19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94" w:rsidRPr="00580CC7" w:rsidRDefault="00643794" w:rsidP="009D2F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Maksimālais iespējamais punktu skaits: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94" w:rsidRPr="00580CC7" w:rsidRDefault="00643794" w:rsidP="009D2F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80CC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</w:tr>
    </w:tbl>
    <w:p w:rsidR="00643794" w:rsidRDefault="00643794" w:rsidP="00643794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94" w:rsidRPr="006D60AC" w:rsidRDefault="003F025D" w:rsidP="00643794">
      <w:pPr>
        <w:pStyle w:val="Sarakstarindkopa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Aizstāt nolikuma 8.2</w:t>
      </w:r>
      <w:r w:rsidR="00643794">
        <w:rPr>
          <w:rFonts w:ascii="Times New Roman" w:eastAsia="Times New Roman" w:hAnsi="Times New Roman" w:cs="Times New Roman"/>
          <w:sz w:val="24"/>
          <w:szCs w:val="24"/>
        </w:rPr>
        <w:t>.2.1.punktā vārdus “Piedāvātā kopīgā cena EUR bez PVN, kas izveidojusies sasummējot visu 1 (vienu) vienību norādītās cenas cenrāža lapā” ar vārdiem “</w:t>
      </w:r>
      <w:r w:rsidR="00643794" w:rsidRPr="003229DC">
        <w:rPr>
          <w:rFonts w:ascii="Times New Roman" w:eastAsia="Times New Roman" w:hAnsi="Times New Roman" w:cs="Times New Roman"/>
          <w:sz w:val="24"/>
          <w:szCs w:val="24"/>
        </w:rPr>
        <w:t>Piedāvātā līgumcena EUR bez PVN (visu 1 (vienu) vienību norādīto cenu (bez PVN) summa cenrāža lapā mīnus  piedāvātā patstāvīgā atlaide rezerves daļām un materiāliem uz visu apjomu)</w:t>
      </w:r>
      <w:r w:rsidR="0064379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643794" w:rsidRPr="006D60AC" w:rsidRDefault="00643794" w:rsidP="00643794">
      <w:pPr>
        <w:pStyle w:val="Sarakstarindkopa"/>
        <w:numPr>
          <w:ilvl w:val="0"/>
          <w:numId w:val="1"/>
        </w:numPr>
        <w:spacing w:before="120" w:after="120"/>
        <w:ind w:left="1077" w:hanging="357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Pr="006D60AC">
        <w:rPr>
          <w:rFonts w:ascii="Times New Roman" w:eastAsia="Times New Roman" w:hAnsi="Times New Roman"/>
          <w:sz w:val="24"/>
          <w:szCs w:val="24"/>
        </w:rPr>
        <w:t xml:space="preserve">zteikt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="003F025D">
        <w:rPr>
          <w:rFonts w:ascii="Times New Roman" w:eastAsia="Times New Roman" w:hAnsi="Times New Roman"/>
          <w:sz w:val="24"/>
          <w:szCs w:val="24"/>
        </w:rPr>
        <w:t>olikuma 8.2</w:t>
      </w:r>
      <w:r w:rsidRPr="006D60A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2.1.</w:t>
      </w:r>
      <w:r w:rsidRPr="006D60AC">
        <w:rPr>
          <w:rFonts w:ascii="Times New Roman" w:eastAsia="Times New Roman" w:hAnsi="Times New Roman"/>
          <w:sz w:val="24"/>
          <w:szCs w:val="24"/>
        </w:rPr>
        <w:t>punktu šādā redakcijā:</w:t>
      </w:r>
    </w:p>
    <w:p w:rsidR="00643794" w:rsidRDefault="00643794" w:rsidP="00643794">
      <w:pPr>
        <w:pStyle w:val="Sarakstarindkopa"/>
        <w:spacing w:before="120" w:after="0" w:line="240" w:lineRule="auto"/>
        <w:ind w:left="107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Maksimālais punktu skaits -</w:t>
      </w:r>
      <w:r w:rsidRPr="00646BDD">
        <w:rPr>
          <w:rFonts w:ascii="Times New Roman" w:eastAsia="Times New Roman" w:hAnsi="Times New Roman"/>
          <w:sz w:val="24"/>
          <w:szCs w:val="24"/>
        </w:rPr>
        <w:t xml:space="preserve"> </w:t>
      </w:r>
      <w:r w:rsidR="003F025D">
        <w:rPr>
          <w:rFonts w:ascii="Times New Roman" w:eastAsia="Times New Roman" w:hAnsi="Times New Roman"/>
          <w:sz w:val="24"/>
          <w:szCs w:val="24"/>
        </w:rPr>
        <w:t>7</w:t>
      </w:r>
      <w:r w:rsidRPr="00646BDD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punkti. Punkti</w:t>
      </w:r>
      <w:r w:rsidRPr="00893344">
        <w:rPr>
          <w:rFonts w:ascii="Times New Roman" w:eastAsia="Times New Roman" w:hAnsi="Times New Roman"/>
          <w:sz w:val="24"/>
          <w:szCs w:val="24"/>
        </w:rPr>
        <w:t xml:space="preserve"> tiek aprēķināti saskaņā ar formulu: K</w:t>
      </w:r>
      <w:r w:rsidRPr="00893344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893344">
        <w:rPr>
          <w:rFonts w:ascii="Times New Roman" w:eastAsia="Times New Roman" w:hAnsi="Times New Roman"/>
          <w:sz w:val="24"/>
          <w:szCs w:val="24"/>
        </w:rPr>
        <w:t xml:space="preserve"> =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70×</m:t>
            </m:r>
            <m:sSub>
              <m:sSub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C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>, kur:</w:t>
      </w:r>
    </w:p>
    <w:p w:rsidR="00643794" w:rsidRPr="006D60AC" w:rsidRDefault="00643794" w:rsidP="00643794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A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D60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D60A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D60AC">
        <w:rPr>
          <w:rFonts w:ascii="Times New Roman" w:eastAsia="Times New Roman" w:hAnsi="Times New Roman" w:cs="Times New Roman"/>
          <w:sz w:val="24"/>
          <w:szCs w:val="24"/>
        </w:rPr>
        <w:t>– kritērija novērtējuma rezultāts;</w:t>
      </w:r>
    </w:p>
    <w:p w:rsidR="00643794" w:rsidRPr="006D60AC" w:rsidRDefault="003F025D" w:rsidP="00643794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43794" w:rsidRPr="006D60AC">
        <w:rPr>
          <w:rFonts w:ascii="Times New Roman" w:eastAsia="Times New Roman" w:hAnsi="Times New Roman" w:cs="Times New Roman"/>
          <w:sz w:val="24"/>
          <w:szCs w:val="24"/>
        </w:rPr>
        <w:t>0</w:t>
      </w:r>
      <w:r w:rsidR="00643794" w:rsidRPr="006D60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43794" w:rsidRPr="006D60AC">
        <w:rPr>
          <w:rFonts w:ascii="Times New Roman" w:eastAsia="Times New Roman" w:hAnsi="Times New Roman" w:cs="Times New Roman"/>
          <w:sz w:val="24"/>
          <w:szCs w:val="24"/>
        </w:rPr>
        <w:t xml:space="preserve">– kritērijam maksimālais noteiktais iegūstamo punktu skaits; </w:t>
      </w:r>
    </w:p>
    <w:p w:rsidR="00643794" w:rsidRPr="006D60AC" w:rsidRDefault="00643794" w:rsidP="00643794">
      <w:pPr>
        <w:widowControl w:val="0"/>
        <w:tabs>
          <w:tab w:val="left" w:pos="324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0A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D60AC">
        <w:rPr>
          <w:rFonts w:ascii="Times New Roman" w:eastAsia="Times New Roman" w:hAnsi="Times New Roman" w:cs="Times New Roman"/>
          <w:sz w:val="24"/>
          <w:szCs w:val="24"/>
          <w:vertAlign w:val="subscript"/>
        </w:rPr>
        <w:t>min</w:t>
      </w:r>
      <w:proofErr w:type="spellEnd"/>
      <w:r w:rsidRPr="006D60AC">
        <w:rPr>
          <w:rFonts w:ascii="Times New Roman" w:eastAsia="Times New Roman" w:hAnsi="Times New Roman" w:cs="Times New Roman"/>
          <w:sz w:val="24"/>
          <w:szCs w:val="24"/>
        </w:rPr>
        <w:t xml:space="preserve"> - zemākā no pretendentu piedāvātajām </w:t>
      </w:r>
      <w:r>
        <w:rPr>
          <w:rFonts w:ascii="Times New Roman" w:eastAsia="Times New Roman" w:hAnsi="Times New Roman" w:cs="Times New Roman"/>
          <w:sz w:val="24"/>
          <w:szCs w:val="24"/>
        </w:rPr>
        <w:t>līgumcenām (EUR)</w:t>
      </w:r>
      <w:r w:rsidRPr="006D60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794" w:rsidRPr="006D60AC" w:rsidRDefault="00643794" w:rsidP="00643794">
      <w:pPr>
        <w:widowControl w:val="0"/>
        <w:tabs>
          <w:tab w:val="center" w:pos="4153"/>
          <w:tab w:val="right" w:pos="8306"/>
        </w:tabs>
        <w:autoSpaceDE w:val="0"/>
        <w:autoSpaceDN w:val="0"/>
        <w:snapToGri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0AC">
        <w:rPr>
          <w:rFonts w:ascii="Times New Roman" w:eastAsia="Times New Roman" w:hAnsi="Times New Roman" w:cs="Times New Roman"/>
          <w:sz w:val="24"/>
          <w:szCs w:val="24"/>
        </w:rPr>
        <w:t xml:space="preserve">C – vērtējamā pretendenta piedāvātā </w:t>
      </w:r>
      <w:r>
        <w:rPr>
          <w:rFonts w:ascii="Times New Roman" w:eastAsia="Times New Roman" w:hAnsi="Times New Roman" w:cs="Times New Roman"/>
          <w:sz w:val="24"/>
          <w:szCs w:val="24"/>
        </w:rPr>
        <w:t>līgumcena (EUR)</w:t>
      </w:r>
      <w:r w:rsidRPr="006D6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794" w:rsidRDefault="00643794" w:rsidP="00643794">
      <w:pPr>
        <w:pStyle w:val="Sarakstarindkop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Svītrot nolikuma </w:t>
      </w:r>
      <w:r w:rsidRPr="002B19D4">
        <w:rPr>
          <w:rFonts w:ascii="Times New Roman" w:eastAsia="Times New Roman" w:hAnsi="Times New Roman"/>
          <w:sz w:val="24"/>
          <w:szCs w:val="24"/>
        </w:rPr>
        <w:t>8.</w:t>
      </w:r>
      <w:r w:rsidR="003F025D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.2.2</w:t>
      </w:r>
      <w:r w:rsidRPr="002B19D4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sz w:val="24"/>
          <w:szCs w:val="24"/>
        </w:rPr>
        <w:t>punktu “</w:t>
      </w:r>
      <w:r w:rsidRPr="006D60AC">
        <w:rPr>
          <w:rFonts w:ascii="Times New Roman" w:eastAsia="Times New Roman" w:hAnsi="Times New Roman"/>
          <w:sz w:val="24"/>
          <w:szCs w:val="24"/>
        </w:rPr>
        <w:t>Kritērijs „Piedāvātā atlaide rezerves daļām un materiāliem”</w:t>
      </w:r>
      <w:r>
        <w:rPr>
          <w:rFonts w:ascii="Times New Roman" w:eastAsia="Times New Roman" w:hAnsi="Times New Roman"/>
          <w:sz w:val="24"/>
          <w:szCs w:val="24"/>
        </w:rPr>
        <w:t>”.</w:t>
      </w:r>
    </w:p>
    <w:sectPr w:rsidR="00643794" w:rsidSect="00811B8A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AC" w:rsidRDefault="008C65AC" w:rsidP="00811B8A">
      <w:pPr>
        <w:spacing w:after="0" w:line="240" w:lineRule="auto"/>
      </w:pPr>
      <w:r>
        <w:separator/>
      </w:r>
    </w:p>
  </w:endnote>
  <w:endnote w:type="continuationSeparator" w:id="0">
    <w:p w:rsidR="008C65AC" w:rsidRDefault="008C65AC" w:rsidP="0081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890048"/>
      <w:docPartObj>
        <w:docPartGallery w:val="Page Numbers (Bottom of Page)"/>
        <w:docPartUnique/>
      </w:docPartObj>
    </w:sdtPr>
    <w:sdtEndPr/>
    <w:sdtContent>
      <w:p w:rsidR="00811B8A" w:rsidRDefault="00811B8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8FA">
          <w:rPr>
            <w:noProof/>
          </w:rPr>
          <w:t>2</w:t>
        </w:r>
        <w:r>
          <w:fldChar w:fldCharType="end"/>
        </w:r>
      </w:p>
    </w:sdtContent>
  </w:sdt>
  <w:p w:rsidR="00811B8A" w:rsidRDefault="00811B8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AC" w:rsidRDefault="008C65AC" w:rsidP="00811B8A">
      <w:pPr>
        <w:spacing w:after="0" w:line="240" w:lineRule="auto"/>
      </w:pPr>
      <w:r>
        <w:separator/>
      </w:r>
    </w:p>
  </w:footnote>
  <w:footnote w:type="continuationSeparator" w:id="0">
    <w:p w:rsidR="008C65AC" w:rsidRDefault="008C65AC" w:rsidP="0081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B78F2"/>
    <w:multiLevelType w:val="multilevel"/>
    <w:tmpl w:val="8C4CD7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94"/>
    <w:rsid w:val="003F025D"/>
    <w:rsid w:val="00643794"/>
    <w:rsid w:val="00811B8A"/>
    <w:rsid w:val="008C65AC"/>
    <w:rsid w:val="008F48FA"/>
    <w:rsid w:val="00AC4BED"/>
    <w:rsid w:val="00CA105E"/>
    <w:rsid w:val="00E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B9EEE-2FF5-4232-8B32-C05CE8F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379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379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11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1B8A"/>
  </w:style>
  <w:style w:type="paragraph" w:styleId="Kjene">
    <w:name w:val="footer"/>
    <w:basedOn w:val="Parasts"/>
    <w:link w:val="KjeneRakstz"/>
    <w:uiPriority w:val="99"/>
    <w:unhideWhenUsed/>
    <w:rsid w:val="00811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lsiksna</dc:creator>
  <cp:keywords/>
  <dc:description/>
  <cp:lastModifiedBy>gkervija</cp:lastModifiedBy>
  <cp:revision>2</cp:revision>
  <dcterms:created xsi:type="dcterms:W3CDTF">2016-04-25T11:05:00Z</dcterms:created>
  <dcterms:modified xsi:type="dcterms:W3CDTF">2016-04-25T11:05:00Z</dcterms:modified>
</cp:coreProperties>
</file>