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07" w:rsidRPr="009124CE" w:rsidRDefault="005D1007" w:rsidP="005D1007">
      <w:pPr>
        <w:spacing w:after="0" w:line="240" w:lineRule="auto"/>
        <w:jc w:val="center"/>
        <w:rPr>
          <w:rFonts w:ascii="Batang" w:eastAsia="Batang" w:hAnsi="Batang"/>
          <w:sz w:val="24"/>
          <w:szCs w:val="24"/>
          <w:lang w:eastAsia="lv-LV"/>
        </w:rPr>
      </w:pPr>
      <w:bookmarkStart w:id="0" w:name="_GoBack"/>
      <w:bookmarkEnd w:id="0"/>
      <w:r>
        <w:rPr>
          <w:rFonts w:ascii="Batang" w:eastAsia="Batang" w:hAnsi="Batang"/>
          <w:noProof/>
          <w:sz w:val="24"/>
          <w:szCs w:val="24"/>
          <w:lang w:eastAsia="lv-LV"/>
        </w:rPr>
        <w:drawing>
          <wp:inline distT="0" distB="0" distL="0" distR="0">
            <wp:extent cx="552450" cy="7905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5D1007" w:rsidRPr="009124CE" w:rsidRDefault="005D1007" w:rsidP="005D1007">
      <w:pPr>
        <w:spacing w:after="0" w:line="240" w:lineRule="auto"/>
        <w:jc w:val="center"/>
        <w:rPr>
          <w:rFonts w:ascii="Times New Roman" w:eastAsia="Batang" w:hAnsi="Times New Roman"/>
          <w:b/>
          <w:sz w:val="28"/>
          <w:szCs w:val="28"/>
          <w:lang w:eastAsia="lv-LV"/>
        </w:rPr>
      </w:pPr>
      <w:r w:rsidRPr="009124CE">
        <w:rPr>
          <w:rFonts w:ascii="Times New Roman" w:eastAsia="Batang" w:hAnsi="Times New Roman"/>
          <w:b/>
          <w:sz w:val="28"/>
          <w:szCs w:val="28"/>
          <w:lang w:eastAsia="lv-LV"/>
        </w:rPr>
        <w:t>LATVIJAS REPUBLIKA</w:t>
      </w:r>
    </w:p>
    <w:p w:rsidR="005D1007" w:rsidRPr="007250C0" w:rsidRDefault="005D1007" w:rsidP="005D1007">
      <w:pPr>
        <w:keepNext/>
        <w:pBdr>
          <w:bottom w:val="double" w:sz="4" w:space="1" w:color="auto"/>
        </w:pBdr>
        <w:spacing w:after="0" w:line="240" w:lineRule="auto"/>
        <w:jc w:val="center"/>
        <w:outlineLvl w:val="0"/>
        <w:rPr>
          <w:rFonts w:ascii="Times New Roman" w:eastAsia="Batang" w:hAnsi="Times New Roman"/>
          <w:b/>
          <w:sz w:val="24"/>
          <w:szCs w:val="24"/>
        </w:rPr>
      </w:pPr>
      <w:r w:rsidRPr="007250C0">
        <w:rPr>
          <w:rFonts w:ascii="Times New Roman" w:eastAsia="Batang" w:hAnsi="Times New Roman"/>
          <w:b/>
          <w:sz w:val="24"/>
          <w:szCs w:val="24"/>
        </w:rPr>
        <w:t>PRIEKULES NOVADA PAŠVALDĪBAS DOME</w:t>
      </w:r>
    </w:p>
    <w:p w:rsidR="005D1007" w:rsidRPr="009124CE" w:rsidRDefault="005D1007" w:rsidP="005D1007">
      <w:pPr>
        <w:spacing w:after="0" w:line="240" w:lineRule="auto"/>
        <w:jc w:val="center"/>
        <w:rPr>
          <w:rFonts w:ascii="Times New Roman" w:eastAsia="Batang" w:hAnsi="Times New Roman"/>
          <w:sz w:val="20"/>
          <w:szCs w:val="24"/>
          <w:lang w:eastAsia="lv-LV"/>
        </w:rPr>
      </w:pPr>
      <w:r w:rsidRPr="009124CE">
        <w:rPr>
          <w:rFonts w:ascii="Times New Roman" w:eastAsia="Batang" w:hAnsi="Times New Roman"/>
          <w:sz w:val="20"/>
          <w:szCs w:val="24"/>
          <w:lang w:eastAsia="lv-LV"/>
        </w:rPr>
        <w:t xml:space="preserve">Reģistrācijas Nr. 90000031601, Saules iela 1, Priekule, Priekules novads, LV-3434, tālrunis 63461006, </w:t>
      </w:r>
    </w:p>
    <w:p w:rsidR="005D1007" w:rsidRPr="009124CE" w:rsidRDefault="005D1007" w:rsidP="005D1007">
      <w:pPr>
        <w:spacing w:after="0" w:line="240" w:lineRule="auto"/>
        <w:jc w:val="center"/>
        <w:rPr>
          <w:rFonts w:ascii="Times New Roman" w:eastAsia="Batang" w:hAnsi="Times New Roman"/>
          <w:sz w:val="20"/>
          <w:szCs w:val="24"/>
          <w:lang w:eastAsia="lv-LV"/>
        </w:rPr>
      </w:pPr>
      <w:r w:rsidRPr="009124CE">
        <w:rPr>
          <w:rFonts w:ascii="Times New Roman" w:eastAsia="Batang" w:hAnsi="Times New Roman"/>
          <w:sz w:val="20"/>
          <w:szCs w:val="24"/>
          <w:lang w:eastAsia="lv-LV"/>
        </w:rPr>
        <w:t xml:space="preserve">fakss 63497937, e-pasts: </w:t>
      </w:r>
      <w:hyperlink r:id="rId9" w:history="1">
        <w:r w:rsidRPr="009124CE">
          <w:rPr>
            <w:rFonts w:ascii="Times New Roman" w:eastAsia="Batang" w:hAnsi="Times New Roman"/>
            <w:color w:val="0000FF"/>
            <w:sz w:val="20"/>
            <w:szCs w:val="24"/>
            <w:u w:val="single"/>
            <w:lang w:eastAsia="lv-LV"/>
          </w:rPr>
          <w:t>dome@priekulesnovads.lv</w:t>
        </w:r>
      </w:hyperlink>
    </w:p>
    <w:p w:rsidR="005D1007" w:rsidRDefault="005D1007" w:rsidP="00112755">
      <w:pPr>
        <w:spacing w:after="75" w:line="234" w:lineRule="atLeast"/>
        <w:jc w:val="center"/>
        <w:rPr>
          <w:rFonts w:ascii="Times New Roman" w:hAnsi="Times New Roman"/>
          <w:b/>
          <w:sz w:val="28"/>
          <w:szCs w:val="28"/>
          <w:lang w:eastAsia="lv-LV"/>
        </w:rPr>
      </w:pPr>
    </w:p>
    <w:p w:rsidR="00916E56" w:rsidRPr="00E77468" w:rsidRDefault="00916E56" w:rsidP="00916E56">
      <w:pPr>
        <w:pStyle w:val="Ap-vir"/>
        <w:spacing w:before="0" w:after="0"/>
        <w:jc w:val="right"/>
        <w:rPr>
          <w:rFonts w:ascii="Times New Roman" w:hAnsi="Times New Roman"/>
          <w:b w:val="0"/>
          <w:szCs w:val="24"/>
        </w:rPr>
      </w:pPr>
      <w:r w:rsidRPr="00E77468">
        <w:rPr>
          <w:rFonts w:ascii="Times New Roman" w:hAnsi="Times New Roman"/>
          <w:b w:val="0"/>
          <w:szCs w:val="24"/>
        </w:rPr>
        <w:t>APSTIPRINĀT</w:t>
      </w:r>
      <w:r>
        <w:rPr>
          <w:rFonts w:ascii="Times New Roman" w:hAnsi="Times New Roman"/>
          <w:b w:val="0"/>
          <w:szCs w:val="24"/>
        </w:rPr>
        <w:t>I</w:t>
      </w:r>
    </w:p>
    <w:p w:rsidR="00916E56" w:rsidRPr="00B84AE0" w:rsidRDefault="00916E56" w:rsidP="00916E56">
      <w:pPr>
        <w:pStyle w:val="Ap-vir"/>
        <w:spacing w:before="0" w:after="0"/>
        <w:jc w:val="right"/>
        <w:rPr>
          <w:rFonts w:ascii="Times New Roman" w:hAnsi="Times New Roman"/>
          <w:b w:val="0"/>
          <w:szCs w:val="24"/>
        </w:rPr>
      </w:pPr>
      <w:r>
        <w:rPr>
          <w:rFonts w:ascii="Times New Roman" w:hAnsi="Times New Roman"/>
          <w:b w:val="0"/>
          <w:szCs w:val="24"/>
        </w:rPr>
        <w:t xml:space="preserve">                                                                                            </w:t>
      </w:r>
      <w:r w:rsidRPr="00B84AE0">
        <w:rPr>
          <w:rFonts w:ascii="Times New Roman" w:hAnsi="Times New Roman"/>
          <w:b w:val="0"/>
          <w:szCs w:val="24"/>
        </w:rPr>
        <w:t xml:space="preserve">ar Priekules novada pašvaldības domes 25.09.2014. lēmumu </w:t>
      </w:r>
    </w:p>
    <w:p w:rsidR="00916E56" w:rsidRPr="0086364F" w:rsidRDefault="00916E56" w:rsidP="00916E56">
      <w:pPr>
        <w:pStyle w:val="Ap-vir"/>
        <w:spacing w:before="0" w:after="0"/>
        <w:jc w:val="right"/>
        <w:rPr>
          <w:rFonts w:ascii="Times New Roman" w:hAnsi="Times New Roman"/>
          <w:b w:val="0"/>
          <w:szCs w:val="24"/>
        </w:rPr>
      </w:pPr>
      <w:r w:rsidRPr="0086364F">
        <w:rPr>
          <w:rFonts w:ascii="Times New Roman" w:hAnsi="Times New Roman"/>
          <w:b w:val="0"/>
          <w:szCs w:val="24"/>
        </w:rPr>
        <w:t xml:space="preserve">(protokols Nr.18, </w:t>
      </w:r>
      <w:r w:rsidR="0086364F" w:rsidRPr="0086364F">
        <w:rPr>
          <w:rFonts w:ascii="Times New Roman" w:hAnsi="Times New Roman"/>
          <w:b w:val="0"/>
          <w:szCs w:val="24"/>
        </w:rPr>
        <w:t>3</w:t>
      </w:r>
      <w:r w:rsidRPr="0086364F">
        <w:rPr>
          <w:rFonts w:ascii="Times New Roman" w:hAnsi="Times New Roman"/>
          <w:b w:val="0"/>
          <w:szCs w:val="24"/>
        </w:rPr>
        <w:t>.§)</w:t>
      </w:r>
    </w:p>
    <w:p w:rsidR="005D1007" w:rsidRDefault="005D1007" w:rsidP="0086364F">
      <w:pPr>
        <w:spacing w:after="75" w:line="234" w:lineRule="atLeast"/>
        <w:jc w:val="right"/>
        <w:rPr>
          <w:rFonts w:ascii="Times New Roman" w:hAnsi="Times New Roman"/>
          <w:b/>
          <w:sz w:val="28"/>
          <w:szCs w:val="28"/>
          <w:lang w:eastAsia="lv-LV"/>
        </w:rPr>
      </w:pPr>
    </w:p>
    <w:p w:rsidR="00112755" w:rsidRPr="00FF4F0B" w:rsidRDefault="00112755" w:rsidP="00112755">
      <w:pPr>
        <w:spacing w:after="75" w:line="234" w:lineRule="atLeast"/>
        <w:jc w:val="center"/>
        <w:rPr>
          <w:rFonts w:ascii="Times New Roman" w:hAnsi="Times New Roman"/>
          <w:b/>
          <w:sz w:val="28"/>
          <w:szCs w:val="28"/>
          <w:lang w:eastAsia="lv-LV"/>
        </w:rPr>
      </w:pPr>
      <w:r w:rsidRPr="00FF4F0B">
        <w:rPr>
          <w:rFonts w:ascii="Times New Roman" w:hAnsi="Times New Roman"/>
          <w:b/>
          <w:sz w:val="28"/>
          <w:szCs w:val="28"/>
          <w:lang w:eastAsia="lv-LV"/>
        </w:rPr>
        <w:t>NOTEIKUMI</w:t>
      </w:r>
    </w:p>
    <w:p w:rsidR="00112755" w:rsidRPr="00FF4F0B" w:rsidRDefault="00112755" w:rsidP="00112755">
      <w:pPr>
        <w:spacing w:after="75" w:line="234" w:lineRule="atLeast"/>
        <w:jc w:val="center"/>
        <w:rPr>
          <w:rFonts w:ascii="Times New Roman" w:hAnsi="Times New Roman"/>
          <w:b/>
          <w:sz w:val="28"/>
          <w:szCs w:val="28"/>
          <w:lang w:eastAsia="lv-LV"/>
        </w:rPr>
      </w:pPr>
      <w:r w:rsidRPr="00FF4F0B">
        <w:rPr>
          <w:rFonts w:ascii="Times New Roman" w:hAnsi="Times New Roman"/>
          <w:b/>
          <w:sz w:val="28"/>
          <w:szCs w:val="28"/>
          <w:lang w:eastAsia="lv-LV"/>
        </w:rPr>
        <w:t xml:space="preserve"> </w:t>
      </w:r>
      <w:r w:rsidR="001D36D8">
        <w:rPr>
          <w:rFonts w:ascii="Times New Roman" w:hAnsi="Times New Roman"/>
          <w:b/>
          <w:sz w:val="28"/>
          <w:szCs w:val="28"/>
          <w:lang w:eastAsia="lv-LV"/>
        </w:rPr>
        <w:t>„</w:t>
      </w:r>
      <w:r w:rsidRPr="00FF4F0B">
        <w:rPr>
          <w:rFonts w:ascii="Times New Roman" w:hAnsi="Times New Roman"/>
          <w:b/>
          <w:sz w:val="28"/>
          <w:szCs w:val="28"/>
          <w:lang w:eastAsia="lv-LV"/>
        </w:rPr>
        <w:t>Par Priekules novada pašvaldības amatpersonu (darbinieku)</w:t>
      </w:r>
      <w:r w:rsidR="004B22AF">
        <w:rPr>
          <w:rFonts w:ascii="Times New Roman" w:hAnsi="Times New Roman"/>
          <w:b/>
          <w:sz w:val="28"/>
          <w:szCs w:val="28"/>
          <w:lang w:eastAsia="lv-LV"/>
        </w:rPr>
        <w:t xml:space="preserve"> un komandēto personu</w:t>
      </w:r>
      <w:r w:rsidRPr="00FF4F0B">
        <w:rPr>
          <w:rFonts w:ascii="Times New Roman" w:hAnsi="Times New Roman"/>
          <w:b/>
          <w:sz w:val="28"/>
          <w:szCs w:val="28"/>
          <w:lang w:eastAsia="lv-LV"/>
        </w:rPr>
        <w:t xml:space="preserve"> komandējumiem un darba braucieniem</w:t>
      </w:r>
      <w:r w:rsidR="001D36D8">
        <w:rPr>
          <w:rFonts w:ascii="Times New Roman" w:hAnsi="Times New Roman"/>
          <w:b/>
          <w:sz w:val="28"/>
          <w:szCs w:val="28"/>
          <w:lang w:eastAsia="lv-LV"/>
        </w:rPr>
        <w:t>”</w:t>
      </w:r>
    </w:p>
    <w:p w:rsidR="00112755" w:rsidRPr="00FF4F0B" w:rsidRDefault="00112755" w:rsidP="00112755">
      <w:pPr>
        <w:spacing w:after="0"/>
        <w:jc w:val="right"/>
        <w:rPr>
          <w:rFonts w:ascii="Times New Roman" w:hAnsi="Times New Roman"/>
          <w:sz w:val="24"/>
          <w:szCs w:val="24"/>
          <w:lang w:eastAsia="lv-LV"/>
        </w:rPr>
      </w:pPr>
    </w:p>
    <w:p w:rsidR="00112755" w:rsidRDefault="00112755" w:rsidP="00112755">
      <w:pPr>
        <w:spacing w:after="75"/>
        <w:jc w:val="center"/>
        <w:rPr>
          <w:rFonts w:ascii="Times New Roman" w:hAnsi="Times New Roman"/>
          <w:b/>
          <w:bCs/>
          <w:sz w:val="24"/>
          <w:szCs w:val="24"/>
          <w:lang w:eastAsia="lv-LV"/>
        </w:rPr>
      </w:pPr>
      <w:r w:rsidRPr="00FF4F0B">
        <w:rPr>
          <w:rFonts w:ascii="Times New Roman" w:hAnsi="Times New Roman"/>
          <w:b/>
          <w:bCs/>
          <w:sz w:val="24"/>
          <w:szCs w:val="24"/>
          <w:lang w:eastAsia="lv-LV"/>
        </w:rPr>
        <w:t>I</w:t>
      </w:r>
      <w:r w:rsidR="000F5118" w:rsidRPr="001D36D8">
        <w:rPr>
          <w:rFonts w:ascii="Times New Roman" w:hAnsi="Times New Roman"/>
          <w:b/>
          <w:bCs/>
          <w:sz w:val="24"/>
          <w:szCs w:val="24"/>
          <w:lang w:eastAsia="lv-LV"/>
        </w:rPr>
        <w:t>.</w:t>
      </w:r>
      <w:r w:rsidRPr="00FF4F0B">
        <w:rPr>
          <w:rFonts w:ascii="Times New Roman" w:hAnsi="Times New Roman"/>
          <w:b/>
          <w:bCs/>
          <w:sz w:val="24"/>
          <w:szCs w:val="24"/>
          <w:lang w:eastAsia="lv-LV"/>
        </w:rPr>
        <w:t xml:space="preserve"> Vispārīgie jautājumi</w:t>
      </w: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Noteikumi nosaka vienotu kārtību, kādā noformējami darba un mācību komandējumi (turpmāk – komandējums), darba braucieni un atlīdzināmi </w:t>
      </w:r>
      <w:r w:rsidRPr="001D36D8">
        <w:rPr>
          <w:rFonts w:ascii="Times New Roman" w:hAnsi="Times New Roman"/>
          <w:sz w:val="24"/>
          <w:szCs w:val="24"/>
          <w:lang w:eastAsia="lv-LV"/>
        </w:rPr>
        <w:t xml:space="preserve">komandējuma un darba braucienu izdevumi Priekules novada </w:t>
      </w:r>
      <w:r w:rsidR="00EA0238" w:rsidRPr="001D36D8">
        <w:rPr>
          <w:rFonts w:ascii="Times New Roman" w:hAnsi="Times New Roman"/>
          <w:sz w:val="24"/>
          <w:szCs w:val="24"/>
          <w:lang w:eastAsia="lv-LV"/>
        </w:rPr>
        <w:t xml:space="preserve">pašvaldības </w:t>
      </w:r>
      <w:r w:rsidRPr="001D36D8">
        <w:rPr>
          <w:rFonts w:ascii="Times New Roman" w:hAnsi="Times New Roman"/>
          <w:sz w:val="24"/>
          <w:szCs w:val="24"/>
          <w:lang w:eastAsia="lv-LV"/>
        </w:rPr>
        <w:t xml:space="preserve">domes </w:t>
      </w:r>
      <w:r w:rsidR="001D36D8">
        <w:rPr>
          <w:rFonts w:ascii="Times New Roman" w:hAnsi="Times New Roman"/>
          <w:sz w:val="24"/>
          <w:szCs w:val="24"/>
          <w:lang w:eastAsia="lv-LV"/>
        </w:rPr>
        <w:t xml:space="preserve">(turpmāk tekstā – domes) </w:t>
      </w:r>
      <w:r w:rsidRPr="00FF4F0B">
        <w:rPr>
          <w:rFonts w:ascii="Times New Roman" w:hAnsi="Times New Roman"/>
          <w:sz w:val="24"/>
          <w:szCs w:val="24"/>
          <w:lang w:eastAsia="lv-LV"/>
        </w:rPr>
        <w:t xml:space="preserve">priekšsēdētājam, priekšsēdētāja vietniekam, deputātiem, </w:t>
      </w:r>
      <w:r w:rsidRPr="008F4456">
        <w:rPr>
          <w:rFonts w:ascii="Times New Roman" w:hAnsi="Times New Roman"/>
          <w:sz w:val="24"/>
          <w:szCs w:val="24"/>
          <w:lang w:eastAsia="lv-LV"/>
        </w:rPr>
        <w:t>izpilddirektoram</w:t>
      </w:r>
      <w:r w:rsidRPr="00FF4F0B">
        <w:rPr>
          <w:rFonts w:ascii="Times New Roman" w:hAnsi="Times New Roman"/>
          <w:sz w:val="24"/>
          <w:szCs w:val="24"/>
          <w:lang w:eastAsia="lv-LV"/>
        </w:rPr>
        <w:t>, pašvaldības iestāžu vadītājiem, pašvaldības iestāžu un struktūrvienību darbiniekiem (turpmāk - amatpersonas un darbinieki), citām fiziskām personām (turpmāk – komandētās personas), kuras nav darba attiecībās ar Priekules novada pašvaldību, ja personas komandējums ir saistīts ar pašvaldības funkciju realizēšanu vai Priekules novada prezentēšanu nov</w:t>
      </w:r>
      <w:r>
        <w:rPr>
          <w:rFonts w:ascii="Times New Roman" w:hAnsi="Times New Roman"/>
          <w:sz w:val="24"/>
          <w:szCs w:val="24"/>
          <w:lang w:eastAsia="lv-LV"/>
        </w:rPr>
        <w:t>ada, valsts vai pasaules mērogā.</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Noteikumu mērķis ir noteikt:</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komandētās personas tiesības un pienākumus;</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ar komandējumu saistīto izdevumu kompensāciju;</w:t>
      </w:r>
    </w:p>
    <w:p w:rsidR="00112755"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komandējumu pieprasījumu un atskaišu noformēšanu.</w:t>
      </w:r>
    </w:p>
    <w:p w:rsidR="00112755" w:rsidRPr="00FF4F0B" w:rsidRDefault="00112755" w:rsidP="00112755">
      <w:pPr>
        <w:pStyle w:val="Sarakstarindkopa1"/>
        <w:spacing w:after="75"/>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Par komandējumu šo noteikumu izpratnē uzskatāms rakstiski apstiprināts brauciens uz noteiktu laiku uz citu apdzīvotu vietu Latvijas Republikā </w:t>
      </w:r>
      <w:r w:rsidR="00B232DC">
        <w:rPr>
          <w:rFonts w:ascii="Times New Roman" w:hAnsi="Times New Roman"/>
          <w:sz w:val="24"/>
          <w:szCs w:val="24"/>
          <w:lang w:eastAsia="lv-LV"/>
        </w:rPr>
        <w:t xml:space="preserve">(turpmāk tekstā – LR) </w:t>
      </w:r>
      <w:r w:rsidRPr="00FF4F0B">
        <w:rPr>
          <w:rFonts w:ascii="Times New Roman" w:hAnsi="Times New Roman"/>
          <w:sz w:val="24"/>
          <w:szCs w:val="24"/>
          <w:lang w:eastAsia="lv-LV"/>
        </w:rPr>
        <w:t>vai ārvalstīs, lai:</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pildītu darba uzdevumus;</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papildinātu zināšanas un paaugstinātu kvalifikāciju (mācību komandējums);</w:t>
      </w:r>
    </w:p>
    <w:p w:rsidR="00112755"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prezentētu novadu.</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Par darba braucienu šo noteikumu izpratnē uzskatāms darbs, ja saskaņā ar noslēgto darba līgumu vai amatu aprakstu, darbs saistīts ar regulāriem braucieniem un sistemātiskiem izbraucieniem un pārvietošanos ārpus Priekules novada teritorijas.</w:t>
      </w:r>
    </w:p>
    <w:p w:rsidR="00112755" w:rsidRDefault="00112755" w:rsidP="00112755">
      <w:pPr>
        <w:spacing w:after="75"/>
        <w:jc w:val="center"/>
        <w:rPr>
          <w:rFonts w:ascii="Times New Roman" w:hAnsi="Times New Roman"/>
          <w:b/>
          <w:bCs/>
          <w:sz w:val="24"/>
          <w:szCs w:val="24"/>
          <w:lang w:eastAsia="lv-LV"/>
        </w:rPr>
      </w:pPr>
    </w:p>
    <w:p w:rsidR="00112755" w:rsidRPr="001D36D8" w:rsidRDefault="00112755" w:rsidP="00112755">
      <w:pPr>
        <w:spacing w:after="75"/>
        <w:jc w:val="center"/>
        <w:rPr>
          <w:rFonts w:ascii="Times New Roman" w:hAnsi="Times New Roman"/>
          <w:b/>
          <w:bCs/>
          <w:sz w:val="24"/>
          <w:szCs w:val="24"/>
          <w:lang w:eastAsia="lv-LV"/>
        </w:rPr>
      </w:pPr>
      <w:r w:rsidRPr="001D36D8">
        <w:rPr>
          <w:rFonts w:ascii="Times New Roman" w:hAnsi="Times New Roman"/>
          <w:b/>
          <w:bCs/>
          <w:sz w:val="24"/>
          <w:szCs w:val="24"/>
          <w:lang w:eastAsia="lv-LV"/>
        </w:rPr>
        <w:lastRenderedPageBreak/>
        <w:t>II</w:t>
      </w:r>
      <w:r w:rsidR="000F5118" w:rsidRPr="001D36D8">
        <w:rPr>
          <w:rFonts w:ascii="Times New Roman" w:hAnsi="Times New Roman"/>
          <w:b/>
          <w:bCs/>
          <w:sz w:val="24"/>
          <w:szCs w:val="24"/>
          <w:lang w:eastAsia="lv-LV"/>
        </w:rPr>
        <w:t>.</w:t>
      </w:r>
      <w:r w:rsidRPr="001D36D8">
        <w:rPr>
          <w:rFonts w:ascii="Times New Roman" w:hAnsi="Times New Roman"/>
          <w:b/>
          <w:bCs/>
          <w:sz w:val="24"/>
          <w:szCs w:val="24"/>
          <w:lang w:eastAsia="lv-LV"/>
        </w:rPr>
        <w:t xml:space="preserve"> Komandējuma un darba braucienu piešķiršana un noformēšana</w:t>
      </w:r>
    </w:p>
    <w:p w:rsidR="00112755" w:rsidRPr="00FF4F0B" w:rsidRDefault="00112755" w:rsidP="00112755">
      <w:pPr>
        <w:spacing w:after="75"/>
        <w:jc w:val="center"/>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Komandējuma nepieciešamību, kārtību un apmēru, kā tiek atlīdzināti komandējuma izdevumi, nosaka:</w:t>
      </w:r>
    </w:p>
    <w:p w:rsidR="00112755" w:rsidRPr="00B232DC" w:rsidRDefault="001D36D8"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domes priekšsēdētājam komandējumu uz ārvalstīm - ar domes lēmumu, LR teritorijā – ar kādas no domes pastāvīgās komitejas priekšsēdētāja rakstisku rīkojumu;</w:t>
      </w:r>
    </w:p>
    <w:p w:rsidR="00112755" w:rsidRPr="00B232DC" w:rsidRDefault="001D36D8"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domes priekšsēdētāja vietniekam - ar domes priekšsēdētāja rakstisku rīkojumu, viņa prombūtnes laikā ar kādas no domes pastāvīgās komitejas priekšsēdētāja rīkojumu;</w:t>
      </w:r>
      <w:r w:rsidR="00112755" w:rsidRPr="00B232DC">
        <w:rPr>
          <w:rFonts w:ascii="Times New Roman" w:hAnsi="Times New Roman"/>
          <w:sz w:val="24"/>
          <w:szCs w:val="24"/>
          <w:lang w:eastAsia="lv-LV"/>
        </w:rPr>
        <w:t xml:space="preserve"> </w:t>
      </w:r>
    </w:p>
    <w:p w:rsidR="00112755" w:rsidRPr="00B232DC" w:rsidRDefault="001D36D8"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domes deputātiem un izpilddirektoram </w:t>
      </w:r>
      <w:r w:rsidR="00583049">
        <w:rPr>
          <w:rFonts w:ascii="Times New Roman" w:hAnsi="Times New Roman"/>
          <w:sz w:val="24"/>
          <w:szCs w:val="24"/>
          <w:lang w:eastAsia="lv-LV"/>
        </w:rPr>
        <w:t xml:space="preserve">- </w:t>
      </w:r>
      <w:r w:rsidRPr="00B232DC">
        <w:rPr>
          <w:rFonts w:ascii="Times New Roman" w:hAnsi="Times New Roman"/>
          <w:sz w:val="24"/>
          <w:szCs w:val="24"/>
          <w:lang w:eastAsia="lv-LV"/>
        </w:rPr>
        <w:t xml:space="preserve">ar domes priekšsēdētāja rakstisku rīkojumu; </w:t>
      </w:r>
    </w:p>
    <w:p w:rsidR="00B232DC" w:rsidRPr="00B232DC" w:rsidRDefault="00B232DC" w:rsidP="00112755">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i</w:t>
      </w:r>
      <w:r w:rsidR="001D36D8" w:rsidRPr="00B232DC">
        <w:rPr>
          <w:rFonts w:ascii="Times New Roman" w:hAnsi="Times New Roman"/>
          <w:sz w:val="24"/>
          <w:szCs w:val="24"/>
          <w:lang w:eastAsia="lv-LV"/>
        </w:rPr>
        <w:t>estāžu</w:t>
      </w:r>
      <w:r w:rsidRPr="00B232DC">
        <w:rPr>
          <w:rFonts w:ascii="Times New Roman" w:hAnsi="Times New Roman"/>
          <w:sz w:val="24"/>
          <w:szCs w:val="24"/>
          <w:lang w:eastAsia="lv-LV"/>
        </w:rPr>
        <w:t xml:space="preserve"> un struktūrvienību vadītājiem un darbiniekiem (izņemot pedagogus)</w:t>
      </w:r>
      <w:r w:rsidR="001D36D8" w:rsidRPr="00B232DC">
        <w:rPr>
          <w:rFonts w:ascii="Times New Roman" w:hAnsi="Times New Roman"/>
          <w:sz w:val="24"/>
          <w:szCs w:val="24"/>
          <w:lang w:eastAsia="lv-LV"/>
        </w:rPr>
        <w:t xml:space="preserve"> </w:t>
      </w:r>
      <w:r w:rsidRPr="00B232DC">
        <w:rPr>
          <w:rFonts w:ascii="Times New Roman" w:hAnsi="Times New Roman"/>
          <w:sz w:val="24"/>
          <w:szCs w:val="24"/>
          <w:lang w:eastAsia="lv-LV"/>
        </w:rPr>
        <w:t xml:space="preserve">- </w:t>
      </w:r>
      <w:r w:rsidR="001D36D8" w:rsidRPr="00B232DC">
        <w:rPr>
          <w:rFonts w:ascii="Times New Roman" w:hAnsi="Times New Roman"/>
          <w:sz w:val="24"/>
          <w:szCs w:val="24"/>
          <w:lang w:eastAsia="lv-LV"/>
        </w:rPr>
        <w:t>ar izpilddirektora rakstisku rīkojumu</w:t>
      </w:r>
      <w:r w:rsidRPr="00B232DC">
        <w:rPr>
          <w:rFonts w:ascii="Times New Roman" w:hAnsi="Times New Roman"/>
          <w:sz w:val="24"/>
          <w:szCs w:val="24"/>
          <w:lang w:eastAsia="lv-LV"/>
        </w:rPr>
        <w:t>;</w:t>
      </w:r>
    </w:p>
    <w:p w:rsidR="000F5118" w:rsidRPr="00B232DC" w:rsidRDefault="00B232DC" w:rsidP="000F5118">
      <w:pPr>
        <w:pStyle w:val="Sarakstarindkopa1"/>
        <w:numPr>
          <w:ilvl w:val="1"/>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 </w:t>
      </w:r>
      <w:r>
        <w:rPr>
          <w:rFonts w:ascii="Times New Roman" w:hAnsi="Times New Roman"/>
          <w:sz w:val="24"/>
          <w:szCs w:val="24"/>
          <w:lang w:eastAsia="lv-LV"/>
        </w:rPr>
        <w:t>p</w:t>
      </w:r>
      <w:r w:rsidRPr="00B232DC">
        <w:rPr>
          <w:rFonts w:ascii="Times New Roman" w:hAnsi="Times New Roman"/>
          <w:sz w:val="24"/>
          <w:szCs w:val="24"/>
          <w:lang w:eastAsia="lv-LV"/>
        </w:rPr>
        <w:t>edagogiem – ar attiecīgās izglītības iestādes vadītāja rakstisku rīkojumu.</w:t>
      </w:r>
      <w:r w:rsidR="001D36D8" w:rsidRPr="00B232DC">
        <w:rPr>
          <w:rFonts w:ascii="Times New Roman" w:hAnsi="Times New Roman"/>
          <w:sz w:val="24"/>
          <w:szCs w:val="24"/>
          <w:highlight w:val="yellow"/>
          <w:lang w:eastAsia="lv-LV"/>
        </w:rPr>
        <w:t xml:space="preserve"> </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Pr="00B232DC" w:rsidRDefault="00112755" w:rsidP="00112755">
      <w:pPr>
        <w:pStyle w:val="Sarakstarindkopa1"/>
        <w:numPr>
          <w:ilvl w:val="0"/>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Rīkojumā </w:t>
      </w:r>
      <w:r w:rsidR="0015039C" w:rsidRPr="00B232DC">
        <w:rPr>
          <w:rFonts w:ascii="Times New Roman" w:hAnsi="Times New Roman"/>
          <w:sz w:val="24"/>
          <w:szCs w:val="24"/>
          <w:lang w:eastAsia="lv-LV"/>
        </w:rPr>
        <w:t xml:space="preserve">(domes lēmumā) </w:t>
      </w:r>
      <w:r w:rsidRPr="00B232DC">
        <w:rPr>
          <w:rFonts w:ascii="Times New Roman" w:hAnsi="Times New Roman"/>
          <w:sz w:val="24"/>
          <w:szCs w:val="24"/>
          <w:lang w:eastAsia="lv-LV"/>
        </w:rPr>
        <w:t xml:space="preserve">par komandējumu </w:t>
      </w:r>
      <w:r w:rsidR="000F5118" w:rsidRPr="00B232DC">
        <w:rPr>
          <w:rFonts w:ascii="Times New Roman" w:hAnsi="Times New Roman"/>
          <w:sz w:val="24"/>
          <w:szCs w:val="24"/>
          <w:lang w:eastAsia="lv-LV"/>
        </w:rPr>
        <w:t>norāda</w:t>
      </w:r>
      <w:r w:rsidRPr="00B232DC">
        <w:rPr>
          <w:rFonts w:ascii="Times New Roman" w:hAnsi="Times New Roman"/>
          <w:sz w:val="24"/>
          <w:szCs w:val="24"/>
          <w:lang w:eastAsia="lv-LV"/>
        </w:rPr>
        <w:t>:</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rīkojuma izdošanas vietu, numuru un datumu;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komandētās personas amatu, vārdu un uzvārdu;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vietu</w:t>
      </w:r>
      <w:r w:rsidR="0015039C" w:rsidRPr="00B232DC">
        <w:rPr>
          <w:rFonts w:ascii="Times New Roman" w:hAnsi="Times New Roman"/>
          <w:sz w:val="24"/>
          <w:szCs w:val="24"/>
          <w:lang w:eastAsia="lv-LV"/>
        </w:rPr>
        <w:t>,</w:t>
      </w:r>
      <w:r w:rsidR="00112755" w:rsidRPr="00B232DC">
        <w:rPr>
          <w:rFonts w:ascii="Times New Roman" w:hAnsi="Times New Roman"/>
          <w:sz w:val="24"/>
          <w:szCs w:val="24"/>
          <w:lang w:eastAsia="lv-LV"/>
        </w:rPr>
        <w:t xml:space="preserve"> </w:t>
      </w:r>
      <w:r w:rsidR="00112755" w:rsidRPr="00FF4F0B">
        <w:rPr>
          <w:rFonts w:ascii="Times New Roman" w:hAnsi="Times New Roman"/>
          <w:sz w:val="24"/>
          <w:szCs w:val="24"/>
          <w:lang w:eastAsia="lv-LV"/>
        </w:rPr>
        <w:t>uz kurieni nosūtīta komandētā persona (valsts, pilsēta, organizācija);</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komandējuma mērķi, ilgumu;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izmaksājamās dienas naudas apmēru un izdevumus, kas tiek atlīdzināti;</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Amatpersonas (darbinieki) tiek nosūtīti darba braucienā sakarā ar darba nepieciešamību.</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B232DC">
        <w:rPr>
          <w:rFonts w:ascii="Times New Roman" w:hAnsi="Times New Roman"/>
          <w:sz w:val="24"/>
          <w:szCs w:val="24"/>
          <w:lang w:eastAsia="lv-LV"/>
        </w:rPr>
        <w:t xml:space="preserve">Darba braucieni tiek noformēti, ievērojot šo noteikumu </w:t>
      </w:r>
      <w:r w:rsidR="00B232DC">
        <w:rPr>
          <w:rFonts w:ascii="Times New Roman" w:hAnsi="Times New Roman"/>
          <w:sz w:val="24"/>
          <w:szCs w:val="24"/>
          <w:lang w:eastAsia="lv-LV"/>
        </w:rPr>
        <w:t>5</w:t>
      </w:r>
      <w:r w:rsidR="00CE1F8F" w:rsidRPr="00B232DC">
        <w:rPr>
          <w:rFonts w:ascii="Times New Roman" w:hAnsi="Times New Roman"/>
          <w:sz w:val="24"/>
          <w:szCs w:val="24"/>
          <w:lang w:eastAsia="lv-LV"/>
        </w:rPr>
        <w:t xml:space="preserve">. un </w:t>
      </w:r>
      <w:r w:rsidR="00B232DC">
        <w:rPr>
          <w:rFonts w:ascii="Times New Roman" w:hAnsi="Times New Roman"/>
          <w:sz w:val="24"/>
          <w:szCs w:val="24"/>
          <w:lang w:eastAsia="lv-LV"/>
        </w:rPr>
        <w:t>6</w:t>
      </w:r>
      <w:r w:rsidR="0015039C" w:rsidRPr="00B232DC">
        <w:rPr>
          <w:rFonts w:ascii="Times New Roman" w:hAnsi="Times New Roman"/>
          <w:sz w:val="24"/>
          <w:szCs w:val="24"/>
          <w:lang w:eastAsia="lv-LV"/>
        </w:rPr>
        <w:t>.</w:t>
      </w:r>
      <w:r w:rsidR="00B232DC" w:rsidRPr="00B232DC">
        <w:rPr>
          <w:rFonts w:ascii="Times New Roman" w:hAnsi="Times New Roman"/>
          <w:sz w:val="24"/>
          <w:szCs w:val="24"/>
          <w:lang w:eastAsia="lv-LV"/>
        </w:rPr>
        <w:t>punktā</w:t>
      </w:r>
      <w:r w:rsidR="0015039C" w:rsidRPr="00B232DC">
        <w:rPr>
          <w:rFonts w:ascii="Times New Roman" w:hAnsi="Times New Roman"/>
          <w:sz w:val="24"/>
          <w:szCs w:val="24"/>
          <w:lang w:eastAsia="lv-LV"/>
        </w:rPr>
        <w:t xml:space="preserve"> </w:t>
      </w:r>
      <w:r w:rsidRPr="00B232DC">
        <w:rPr>
          <w:rFonts w:ascii="Times New Roman" w:hAnsi="Times New Roman"/>
          <w:sz w:val="24"/>
          <w:szCs w:val="24"/>
          <w:lang w:eastAsia="lv-LV"/>
        </w:rPr>
        <w:t xml:space="preserve">noteiktās </w:t>
      </w:r>
      <w:r w:rsidRPr="00FF4F0B">
        <w:rPr>
          <w:rFonts w:ascii="Times New Roman" w:hAnsi="Times New Roman"/>
          <w:sz w:val="24"/>
          <w:szCs w:val="24"/>
          <w:lang w:eastAsia="lv-LV"/>
        </w:rPr>
        <w:t>prasības.</w:t>
      </w:r>
    </w:p>
    <w:p w:rsidR="00112755"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B232DC">
      <w:pPr>
        <w:spacing w:after="75"/>
        <w:jc w:val="center"/>
        <w:rPr>
          <w:rFonts w:ascii="Times New Roman" w:hAnsi="Times New Roman"/>
          <w:b/>
          <w:bCs/>
          <w:sz w:val="24"/>
          <w:szCs w:val="24"/>
          <w:lang w:eastAsia="lv-LV"/>
        </w:rPr>
      </w:pPr>
      <w:r w:rsidRPr="00FF4F0B">
        <w:rPr>
          <w:rFonts w:ascii="Times New Roman" w:hAnsi="Times New Roman"/>
          <w:b/>
          <w:bCs/>
          <w:sz w:val="24"/>
          <w:szCs w:val="24"/>
          <w:lang w:eastAsia="lv-LV"/>
        </w:rPr>
        <w:t>III</w:t>
      </w:r>
      <w:r w:rsidR="00B232DC">
        <w:rPr>
          <w:rFonts w:ascii="Times New Roman" w:hAnsi="Times New Roman"/>
          <w:b/>
          <w:bCs/>
          <w:sz w:val="24"/>
          <w:szCs w:val="24"/>
          <w:lang w:eastAsia="lv-LV"/>
        </w:rPr>
        <w:t>.</w:t>
      </w:r>
      <w:r w:rsidRPr="00FF4F0B">
        <w:rPr>
          <w:rFonts w:ascii="Times New Roman" w:hAnsi="Times New Roman"/>
          <w:b/>
          <w:bCs/>
          <w:sz w:val="24"/>
          <w:szCs w:val="24"/>
          <w:lang w:eastAsia="lv-LV"/>
        </w:rPr>
        <w:t xml:space="preserve"> Komandējuma un darba braucienu izdevumi un to atlīdzināšanas kārtība</w:t>
      </w:r>
    </w:p>
    <w:p w:rsidR="00112755" w:rsidRPr="00112755" w:rsidRDefault="00112755" w:rsidP="00112755">
      <w:pPr>
        <w:spacing w:after="75"/>
        <w:jc w:val="center"/>
        <w:rPr>
          <w:rFonts w:ascii="Times New Roman" w:hAnsi="Times New Roman"/>
          <w:b/>
          <w:bCs/>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Amatpersonai, darbiniekam un komandētajai personai tiek atlīdzināti izdevumi, kas rodas komandējuma laikā, vai, kas ir saistīti ar komandējumu (darba braucienu). Komandējuma (darba brauciena) izdevumus atlīdzina, ievērojot </w:t>
      </w:r>
      <w:r w:rsidR="00B232DC">
        <w:rPr>
          <w:rFonts w:ascii="Times New Roman" w:hAnsi="Times New Roman"/>
          <w:sz w:val="24"/>
          <w:szCs w:val="24"/>
          <w:lang w:eastAsia="lv-LV"/>
        </w:rPr>
        <w:t>LR normatīvajos aktos</w:t>
      </w:r>
      <w:r w:rsidR="00B232DC" w:rsidRPr="00B232DC">
        <w:rPr>
          <w:rFonts w:ascii="Times New Roman" w:hAnsi="Times New Roman"/>
          <w:sz w:val="24"/>
          <w:szCs w:val="24"/>
          <w:lang w:eastAsia="lv-LV"/>
        </w:rPr>
        <w:t xml:space="preserve"> </w:t>
      </w:r>
      <w:r w:rsidR="00B232DC" w:rsidRPr="00FF4F0B">
        <w:rPr>
          <w:rFonts w:ascii="Times New Roman" w:hAnsi="Times New Roman"/>
          <w:sz w:val="24"/>
          <w:szCs w:val="24"/>
          <w:lang w:eastAsia="lv-LV"/>
        </w:rPr>
        <w:t>noteiktās prasības</w:t>
      </w:r>
      <w:r w:rsidRPr="00FF4F0B">
        <w:rPr>
          <w:rFonts w:ascii="Times New Roman" w:hAnsi="Times New Roman"/>
          <w:sz w:val="24"/>
          <w:szCs w:val="24"/>
          <w:lang w:eastAsia="lv-LV"/>
        </w:rPr>
        <w:t>:</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 xml:space="preserve">dienas naudu, lai kompensētu papildu izdevumus, kas rodas komandējuma laikā (piemēram, par ēdināšanu, dažādiem pakalpojumiem); </w:t>
      </w:r>
      <w:r>
        <w:rPr>
          <w:rFonts w:ascii="Times New Roman" w:hAnsi="Times New Roman"/>
          <w:sz w:val="24"/>
          <w:szCs w:val="24"/>
          <w:lang w:eastAsia="lv-LV"/>
        </w:rPr>
        <w:t>d</w:t>
      </w:r>
      <w:r w:rsidR="00112755" w:rsidRPr="00FF4F0B">
        <w:rPr>
          <w:rFonts w:ascii="Times New Roman" w:hAnsi="Times New Roman"/>
          <w:sz w:val="24"/>
          <w:szCs w:val="24"/>
          <w:lang w:eastAsia="lv-LV"/>
        </w:rPr>
        <w:t xml:space="preserve">ienas naudas </w:t>
      </w:r>
      <w:r w:rsidR="00112755" w:rsidRPr="00B232DC">
        <w:rPr>
          <w:rFonts w:ascii="Times New Roman" w:hAnsi="Times New Roman"/>
          <w:sz w:val="24"/>
          <w:szCs w:val="24"/>
          <w:lang w:eastAsia="lv-LV"/>
        </w:rPr>
        <w:t xml:space="preserve">normu nosaka, ievērojot </w:t>
      </w:r>
      <w:r w:rsidRPr="00B232DC">
        <w:rPr>
          <w:rFonts w:ascii="Times New Roman" w:hAnsi="Times New Roman"/>
          <w:sz w:val="24"/>
          <w:szCs w:val="24"/>
          <w:lang w:eastAsia="lv-LV"/>
        </w:rPr>
        <w:t xml:space="preserve">LR normatīvajos aktos </w:t>
      </w:r>
      <w:r w:rsidR="00112755" w:rsidRPr="00B232DC">
        <w:rPr>
          <w:rFonts w:ascii="Times New Roman" w:hAnsi="Times New Roman"/>
          <w:sz w:val="24"/>
          <w:szCs w:val="24"/>
          <w:lang w:eastAsia="lv-LV"/>
        </w:rPr>
        <w:t>noteiktos nosacījumus un</w:t>
      </w:r>
      <w:r w:rsidR="00112755" w:rsidRPr="00FF4F0B">
        <w:rPr>
          <w:rFonts w:ascii="Times New Roman" w:hAnsi="Times New Roman"/>
          <w:sz w:val="24"/>
          <w:szCs w:val="24"/>
          <w:lang w:eastAsia="lv-LV"/>
        </w:rPr>
        <w:t xml:space="preserve"> apmēru.</w:t>
      </w:r>
    </w:p>
    <w:p w:rsidR="00112755" w:rsidRPr="00FF4F0B" w:rsidRDefault="00B232DC"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ceļa (transporta) izdevumus (ja ir iesniegti attiecīgos izdevumus apliecinoši attaisnojuma dokumenti)</w:t>
      </w:r>
      <w:r w:rsidR="001603A8">
        <w:rPr>
          <w:rFonts w:ascii="Times New Roman" w:hAnsi="Times New Roman"/>
          <w:sz w:val="24"/>
          <w:szCs w:val="24"/>
          <w:lang w:eastAsia="lv-LV"/>
        </w:rPr>
        <w:t>:</w:t>
      </w:r>
    </w:p>
    <w:p w:rsidR="00112755" w:rsidRPr="00FF4F0B" w:rsidRDefault="00112755" w:rsidP="00112755">
      <w:pPr>
        <w:pStyle w:val="Sarakstarindkopa1"/>
        <w:numPr>
          <w:ilvl w:val="2"/>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pārbraukšanas izdevumus līdz komandējuma vietai un atpakaļ līdz pastāvīgajai darbavietai;</w:t>
      </w:r>
    </w:p>
    <w:p w:rsidR="00112755" w:rsidRPr="00FF4F0B" w:rsidRDefault="00112755" w:rsidP="00112755">
      <w:pPr>
        <w:pStyle w:val="Sarakstarindkopa1"/>
        <w:numPr>
          <w:ilvl w:val="2"/>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lastRenderedPageBreak/>
        <w:t>par braukšanu ar kopējās lietošanas transportlīdzekļiem no dzīvesvietas un atpakaļ;</w:t>
      </w:r>
    </w:p>
    <w:p w:rsidR="00112755" w:rsidRPr="00FF4F0B" w:rsidRDefault="00112755" w:rsidP="00112755">
      <w:pPr>
        <w:pStyle w:val="Sarakstarindkopa1"/>
        <w:numPr>
          <w:ilvl w:val="2"/>
          <w:numId w:val="1"/>
        </w:numPr>
        <w:spacing w:after="75"/>
        <w:jc w:val="both"/>
        <w:rPr>
          <w:rFonts w:ascii="Times New Roman" w:hAnsi="Times New Roman"/>
          <w:sz w:val="24"/>
          <w:szCs w:val="24"/>
          <w:lang w:eastAsia="lv-LV"/>
        </w:rPr>
      </w:pPr>
      <w:r w:rsidRPr="00FA28B1">
        <w:rPr>
          <w:rFonts w:ascii="Times New Roman" w:hAnsi="Times New Roman"/>
          <w:sz w:val="24"/>
          <w:szCs w:val="24"/>
          <w:lang w:eastAsia="lv-LV"/>
        </w:rPr>
        <w:t>par degvielu (ja darbinieks brauc ar darbinieka īpašumā vai valdījumā</w:t>
      </w:r>
      <w:r w:rsidRPr="00FF4F0B">
        <w:rPr>
          <w:rFonts w:ascii="Times New Roman" w:hAnsi="Times New Roman"/>
          <w:sz w:val="24"/>
          <w:szCs w:val="24"/>
          <w:lang w:eastAsia="lv-LV"/>
        </w:rPr>
        <w:t xml:space="preserve"> esošu vai iestādes īpašumā vai valdījumā esošu transportlīdzekli) saskaņā ar vadītāja apstiprināto brauciena maršrutu un kilometrāžu, kā arī nepieciešamo attiecīgās markas degvielas daudzumu;</w:t>
      </w:r>
      <w:r w:rsidR="0015039C">
        <w:rPr>
          <w:rFonts w:ascii="Times New Roman" w:hAnsi="Times New Roman"/>
          <w:sz w:val="24"/>
          <w:szCs w:val="24"/>
          <w:lang w:eastAsia="lv-LV"/>
        </w:rPr>
        <w:t xml:space="preserve"> </w:t>
      </w:r>
    </w:p>
    <w:p w:rsidR="00112755" w:rsidRPr="00FF4F0B" w:rsidRDefault="00FA28B1" w:rsidP="00112755">
      <w:pPr>
        <w:pStyle w:val="Sarakstarindkopa1"/>
        <w:numPr>
          <w:ilvl w:val="1"/>
          <w:numId w:val="1"/>
        </w:numPr>
        <w:spacing w:after="75"/>
        <w:jc w:val="both"/>
        <w:rPr>
          <w:rFonts w:ascii="Times New Roman" w:hAnsi="Times New Roman"/>
          <w:sz w:val="24"/>
          <w:szCs w:val="24"/>
          <w:lang w:eastAsia="lv-LV"/>
        </w:rPr>
      </w:pPr>
      <w:r>
        <w:rPr>
          <w:rFonts w:ascii="Times New Roman" w:hAnsi="Times New Roman"/>
          <w:sz w:val="24"/>
          <w:szCs w:val="24"/>
          <w:lang w:eastAsia="lv-LV"/>
        </w:rPr>
        <w:t xml:space="preserve"> </w:t>
      </w:r>
      <w:r w:rsidR="00112755" w:rsidRPr="00FF4F0B">
        <w:rPr>
          <w:rFonts w:ascii="Times New Roman" w:hAnsi="Times New Roman"/>
          <w:sz w:val="24"/>
          <w:szCs w:val="24"/>
          <w:lang w:eastAsia="lv-LV"/>
        </w:rPr>
        <w:t xml:space="preserve">izdevumus par viesnīcu (naktsmītni), kā arī izdevumus par vietas rezervēšanu viesnīcā komandējuma laikā. Izdevumi tiek atlīdzināti atbilstoši </w:t>
      </w:r>
      <w:r>
        <w:rPr>
          <w:rFonts w:ascii="Times New Roman" w:hAnsi="Times New Roman"/>
          <w:sz w:val="24"/>
          <w:szCs w:val="24"/>
          <w:lang w:eastAsia="lv-LV"/>
        </w:rPr>
        <w:t>LR normatīvajos aktos</w:t>
      </w:r>
      <w:r w:rsidR="00112755" w:rsidRPr="00FF4F0B">
        <w:rPr>
          <w:rFonts w:ascii="Times New Roman" w:hAnsi="Times New Roman"/>
          <w:sz w:val="24"/>
          <w:szCs w:val="24"/>
          <w:lang w:eastAsia="lv-LV"/>
        </w:rPr>
        <w:t xml:space="preserve"> noteiktajām komandējuma izdevumu samaksas normām un pamatojoties uz iesniegtajiem attaisnojuma dokumentiem.</w:t>
      </w:r>
    </w:p>
    <w:p w:rsidR="00112755" w:rsidRPr="00FF4F0B" w:rsidRDefault="00112755" w:rsidP="00112755">
      <w:pPr>
        <w:pStyle w:val="Sarakstarindkopa1"/>
        <w:spacing w:after="75"/>
        <w:ind w:left="117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Atsevišķos gadījumos, pamatojoties uz amatpersonas, darbinieka un komandētās </w:t>
      </w:r>
      <w:r w:rsidRPr="00FA28B1">
        <w:rPr>
          <w:rFonts w:ascii="Times New Roman" w:hAnsi="Times New Roman"/>
          <w:sz w:val="24"/>
          <w:szCs w:val="24"/>
          <w:lang w:eastAsia="lv-LV"/>
        </w:rPr>
        <w:t>personas iesniegumu, ja komandējums bijis uz ārvalstīm, kurās objektīvu apstākļu dēļ par pakalpojumiem netiek izsniegti čeki vai citi izdevumus apliecinoši</w:t>
      </w:r>
      <w:r w:rsidRPr="00FF4F0B">
        <w:rPr>
          <w:rFonts w:ascii="Times New Roman" w:hAnsi="Times New Roman"/>
          <w:sz w:val="24"/>
          <w:szCs w:val="24"/>
          <w:lang w:eastAsia="lv-LV"/>
        </w:rPr>
        <w:t xml:space="preserve"> dokumenti un amatpersona, darbinieks un komandētā persona nevar </w:t>
      </w:r>
      <w:r w:rsidR="00FA28B1">
        <w:rPr>
          <w:rFonts w:ascii="Times New Roman" w:hAnsi="Times New Roman"/>
          <w:sz w:val="24"/>
          <w:szCs w:val="24"/>
          <w:lang w:eastAsia="lv-LV"/>
        </w:rPr>
        <w:t xml:space="preserve">uzrādīt </w:t>
      </w:r>
      <w:r w:rsidR="00FA28B1" w:rsidRPr="00FA28B1">
        <w:rPr>
          <w:rFonts w:ascii="Times New Roman" w:hAnsi="Times New Roman"/>
          <w:sz w:val="24"/>
          <w:szCs w:val="24"/>
          <w:lang w:eastAsia="lv-LV"/>
        </w:rPr>
        <w:t>attaisnojuma dokumentus</w:t>
      </w:r>
      <w:r w:rsidRPr="00FA28B1">
        <w:rPr>
          <w:rFonts w:ascii="Times New Roman" w:hAnsi="Times New Roman"/>
          <w:sz w:val="24"/>
          <w:szCs w:val="24"/>
          <w:lang w:eastAsia="lv-LV"/>
        </w:rPr>
        <w:t xml:space="preserve">, komandējuma rīkojuma </w:t>
      </w:r>
      <w:r w:rsidR="00473033" w:rsidRPr="00FA28B1">
        <w:rPr>
          <w:rFonts w:ascii="Times New Roman" w:hAnsi="Times New Roman"/>
          <w:sz w:val="24"/>
          <w:szCs w:val="24"/>
          <w:lang w:eastAsia="lv-LV"/>
        </w:rPr>
        <w:t xml:space="preserve">(lēmuma) </w:t>
      </w:r>
      <w:r w:rsidRPr="00FA28B1">
        <w:rPr>
          <w:rFonts w:ascii="Times New Roman" w:hAnsi="Times New Roman"/>
          <w:sz w:val="24"/>
          <w:szCs w:val="24"/>
          <w:lang w:eastAsia="lv-LV"/>
        </w:rPr>
        <w:t xml:space="preserve">izdevējs apstiprina </w:t>
      </w:r>
      <w:r w:rsidRPr="00FF4F0B">
        <w:rPr>
          <w:rFonts w:ascii="Times New Roman" w:hAnsi="Times New Roman"/>
          <w:sz w:val="24"/>
          <w:szCs w:val="24"/>
          <w:lang w:eastAsia="lv-LV"/>
        </w:rPr>
        <w:t>komandējuma izdevumu atlīdzināšanu</w:t>
      </w:r>
      <w:r w:rsidR="00FA28B1">
        <w:rPr>
          <w:rFonts w:ascii="Times New Roman" w:hAnsi="Times New Roman"/>
          <w:sz w:val="24"/>
          <w:szCs w:val="24"/>
          <w:lang w:eastAsia="lv-LV"/>
        </w:rPr>
        <w:t>.</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 amatpersona, darbinieks un komandētā persona ar </w:t>
      </w:r>
      <w:r w:rsidR="00FA28B1" w:rsidRPr="00FA28B1">
        <w:rPr>
          <w:rFonts w:ascii="Times New Roman" w:hAnsi="Times New Roman"/>
          <w:sz w:val="24"/>
          <w:szCs w:val="24"/>
          <w:lang w:eastAsia="lv-LV"/>
        </w:rPr>
        <w:t xml:space="preserve">iestādes </w:t>
      </w:r>
      <w:r w:rsidRPr="00FA28B1">
        <w:rPr>
          <w:rFonts w:ascii="Times New Roman" w:hAnsi="Times New Roman"/>
          <w:sz w:val="24"/>
          <w:szCs w:val="24"/>
          <w:lang w:eastAsia="lv-LV"/>
        </w:rPr>
        <w:t>vadītāja</w:t>
      </w:r>
      <w:r w:rsidRPr="00FF4F0B">
        <w:rPr>
          <w:rFonts w:ascii="Times New Roman" w:hAnsi="Times New Roman"/>
          <w:sz w:val="24"/>
          <w:szCs w:val="24"/>
          <w:lang w:eastAsia="lv-LV"/>
        </w:rPr>
        <w:t xml:space="preserve"> atļauju savā pastāvīgajā darbavietā atgriežas no komandējuma vietas pēc komandējumam noteiktā laika vai uz komandējuma vietu dodas pirms komandējumam noteiktā laika (piemēram, pavada komandējuma vietā atpūtas, svētku dienas un (vai) atvaļinājuma dienas), viņam atlīdzina ceļa (transporta) izdevumus.</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 komandētā persona komandējuma laikā katru dienu var atgriezties pastāvīgajā dzīvesvietā un tas ir ekonomiski pamatoti, vadītājs var pieņemt lēmumu par dienas naudas atlīdzināšanu 50% apmērā no dienas naudas, kas noteikta </w:t>
      </w:r>
      <w:r w:rsidR="00FA28B1">
        <w:rPr>
          <w:rFonts w:ascii="Times New Roman" w:hAnsi="Times New Roman"/>
          <w:sz w:val="24"/>
          <w:szCs w:val="24"/>
          <w:lang w:eastAsia="lv-LV"/>
        </w:rPr>
        <w:t>LR normatīvajos aktos</w:t>
      </w:r>
      <w:r w:rsidRPr="00FF4F0B">
        <w:rPr>
          <w:rFonts w:ascii="Times New Roman" w:hAnsi="Times New Roman"/>
          <w:sz w:val="24"/>
          <w:szCs w:val="24"/>
          <w:lang w:eastAsia="lv-LV"/>
        </w:rPr>
        <w:t>.</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Ja amatpersona, darbinieks un komandētā persona, tiek komandēts tikai uz vienu dienu un var atgriezties pastāvīgajā dzīvesvietā, ievērojot normatīvajos aktos noteikto darba un atpūtas režīmu, dienas nauda netiek maksāta.</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Pr="001F4769"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Komandējuma vai darba brauciena izdevumus amatpersonai</w:t>
      </w:r>
      <w:r w:rsidR="00FA28B1">
        <w:rPr>
          <w:rFonts w:ascii="Times New Roman" w:hAnsi="Times New Roman"/>
          <w:sz w:val="24"/>
          <w:szCs w:val="24"/>
          <w:lang w:eastAsia="lv-LV"/>
        </w:rPr>
        <w:t xml:space="preserve"> un</w:t>
      </w:r>
      <w:r w:rsidRPr="00FF4F0B">
        <w:rPr>
          <w:rFonts w:ascii="Times New Roman" w:hAnsi="Times New Roman"/>
          <w:sz w:val="24"/>
          <w:szCs w:val="24"/>
          <w:lang w:eastAsia="lv-LV"/>
        </w:rPr>
        <w:t xml:space="preserve"> darbiniekam </w:t>
      </w:r>
      <w:r w:rsidRPr="001F4769">
        <w:rPr>
          <w:rFonts w:ascii="Times New Roman" w:hAnsi="Times New Roman"/>
          <w:sz w:val="24"/>
          <w:szCs w:val="24"/>
          <w:lang w:eastAsia="lv-LV"/>
        </w:rPr>
        <w:t>atlīdzina no iestādes, k</w:t>
      </w:r>
      <w:r w:rsidR="00FA28B1" w:rsidRPr="001F4769">
        <w:rPr>
          <w:rFonts w:ascii="Times New Roman" w:hAnsi="Times New Roman"/>
          <w:sz w:val="24"/>
          <w:szCs w:val="24"/>
          <w:lang w:eastAsia="lv-LV"/>
        </w:rPr>
        <w:t xml:space="preserve">urā strādā </w:t>
      </w:r>
      <w:r w:rsidRPr="001F4769">
        <w:rPr>
          <w:rFonts w:ascii="Times New Roman" w:hAnsi="Times New Roman"/>
          <w:sz w:val="24"/>
          <w:szCs w:val="24"/>
          <w:lang w:eastAsia="lv-LV"/>
        </w:rPr>
        <w:t>komandējumā vai darba braucienā</w:t>
      </w:r>
      <w:r w:rsidR="00FA28B1" w:rsidRPr="001F4769">
        <w:rPr>
          <w:rFonts w:ascii="Times New Roman" w:hAnsi="Times New Roman"/>
          <w:sz w:val="24"/>
          <w:szCs w:val="24"/>
          <w:lang w:eastAsia="lv-LV"/>
        </w:rPr>
        <w:t xml:space="preserve"> nosūtītā persona</w:t>
      </w:r>
      <w:r w:rsidRPr="001F4769">
        <w:rPr>
          <w:rFonts w:ascii="Times New Roman" w:hAnsi="Times New Roman"/>
          <w:sz w:val="24"/>
          <w:szCs w:val="24"/>
          <w:lang w:eastAsia="lv-LV"/>
        </w:rPr>
        <w:t>, budžeta</w:t>
      </w:r>
      <w:r w:rsidR="00FA28B1" w:rsidRPr="001F4769">
        <w:rPr>
          <w:rFonts w:ascii="Times New Roman" w:hAnsi="Times New Roman"/>
          <w:sz w:val="24"/>
          <w:szCs w:val="24"/>
          <w:lang w:eastAsia="lv-LV"/>
        </w:rPr>
        <w:t>, komandētajai personai – no iestādes, kuras interesēs šī persona nosūtīta komandējumā, budžeta.</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Ja institūcija, kas ir uzaicinājusi personu komandējumā, sedz kādu no komandējuma izdevumiem (ceļa izdevumi, naktsmītnes), novada pašvaldība un tās iestādes šos izdevumus neatlīdzina.</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 amatpersonai, darbiniekam un komandētajai personai ir nodrošināta bezmaksas uzturēšanās – tiek nodrošināta viesnīca (naktsmītne) un ēdināšana trīs reizes dienā </w:t>
      </w:r>
      <w:r w:rsidRPr="00FF4F0B">
        <w:rPr>
          <w:rFonts w:ascii="Times New Roman" w:hAnsi="Times New Roman"/>
          <w:sz w:val="24"/>
          <w:szCs w:val="24"/>
          <w:lang w:eastAsia="lv-LV"/>
        </w:rPr>
        <w:lastRenderedPageBreak/>
        <w:t xml:space="preserve">(tai skaitā no citas institūcijas finanšu līdzekļiem), ar šo noteikumu </w:t>
      </w:r>
      <w:r w:rsidR="00FA28B1">
        <w:rPr>
          <w:rFonts w:ascii="Times New Roman" w:hAnsi="Times New Roman"/>
          <w:sz w:val="24"/>
          <w:szCs w:val="24"/>
          <w:lang w:eastAsia="lv-LV"/>
        </w:rPr>
        <w:t>5</w:t>
      </w:r>
      <w:r w:rsidRPr="00FF4F0B">
        <w:rPr>
          <w:rFonts w:ascii="Times New Roman" w:hAnsi="Times New Roman"/>
          <w:sz w:val="24"/>
          <w:szCs w:val="24"/>
          <w:lang w:eastAsia="lv-LV"/>
        </w:rPr>
        <w:t xml:space="preserve">.punktā </w:t>
      </w:r>
      <w:r w:rsidRPr="00FA28B1">
        <w:rPr>
          <w:rFonts w:ascii="Times New Roman" w:hAnsi="Times New Roman"/>
          <w:sz w:val="24"/>
          <w:szCs w:val="24"/>
          <w:lang w:eastAsia="lv-LV"/>
        </w:rPr>
        <w:t xml:space="preserve">norādītās personas rīkojumu </w:t>
      </w:r>
      <w:r w:rsidR="00473033" w:rsidRPr="00FA28B1">
        <w:rPr>
          <w:rFonts w:ascii="Times New Roman" w:hAnsi="Times New Roman"/>
          <w:sz w:val="24"/>
          <w:szCs w:val="24"/>
          <w:lang w:eastAsia="lv-LV"/>
        </w:rPr>
        <w:t xml:space="preserve">(domes lēmumu) </w:t>
      </w:r>
      <w:r w:rsidRPr="00FA28B1">
        <w:rPr>
          <w:rFonts w:ascii="Times New Roman" w:hAnsi="Times New Roman"/>
          <w:sz w:val="24"/>
          <w:szCs w:val="24"/>
          <w:lang w:eastAsia="lv-LV"/>
        </w:rPr>
        <w:t xml:space="preserve">par katru komandējuma dienu </w:t>
      </w:r>
      <w:r w:rsidRPr="00FF4F0B">
        <w:rPr>
          <w:rFonts w:ascii="Times New Roman" w:hAnsi="Times New Roman"/>
          <w:sz w:val="24"/>
          <w:szCs w:val="24"/>
          <w:lang w:eastAsia="lv-LV"/>
        </w:rPr>
        <w:t>viņam izmaksā līdz 30% no dienas naudas (kompensācijas par papildu izdevumiem) normas.</w:t>
      </w:r>
    </w:p>
    <w:p w:rsidR="00112755" w:rsidRPr="00FF4F0B" w:rsidRDefault="00112755" w:rsidP="00112755">
      <w:pPr>
        <w:pStyle w:val="Sarakstarindkopa1"/>
        <w:spacing w:after="75"/>
        <w:ind w:left="0"/>
        <w:jc w:val="both"/>
        <w:rPr>
          <w:rFonts w:ascii="Times New Roman" w:hAnsi="Times New Roman"/>
          <w:sz w:val="24"/>
          <w:szCs w:val="24"/>
          <w:lang w:eastAsia="lv-LV"/>
        </w:rPr>
      </w:pPr>
    </w:p>
    <w:p w:rsidR="00112755" w:rsidRPr="00FF4F0B"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Ja amatpersonai, darbiniekam un komandētajai personai pirms došanās komandējumā (darba braucienā) nepieciešams avanss, tai jānoformē avansa pieprasījums (1.pielikums), kurā norāda:</w:t>
      </w:r>
    </w:p>
    <w:p w:rsidR="00112755" w:rsidRPr="00FF4F0B" w:rsidRDefault="00112755" w:rsidP="00112755">
      <w:pPr>
        <w:pStyle w:val="Sarakstarindkopa1"/>
        <w:numPr>
          <w:ilvl w:val="1"/>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avansa pieprasītāja amats, vārds, uzvārds;</w:t>
      </w:r>
    </w:p>
    <w:p w:rsidR="00112755" w:rsidRPr="00FF4F0B" w:rsidRDefault="00112755" w:rsidP="00112755">
      <w:pPr>
        <w:pStyle w:val="Sarakstarindkopa1"/>
        <w:numPr>
          <w:ilvl w:val="1"/>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avansa pieprasījuma mērķis;</w:t>
      </w:r>
    </w:p>
    <w:p w:rsidR="00112755" w:rsidRDefault="00112755" w:rsidP="00112755">
      <w:pPr>
        <w:pStyle w:val="Sarakstarindkopa1"/>
        <w:numPr>
          <w:ilvl w:val="1"/>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avansa summa euro.</w:t>
      </w:r>
    </w:p>
    <w:p w:rsidR="00112755" w:rsidRPr="00FF4F0B" w:rsidRDefault="00112755" w:rsidP="00112755">
      <w:pPr>
        <w:pStyle w:val="Sarakstarindkopa1"/>
        <w:spacing w:after="75"/>
        <w:jc w:val="both"/>
        <w:rPr>
          <w:rFonts w:ascii="Times New Roman" w:hAnsi="Times New Roman"/>
          <w:sz w:val="24"/>
          <w:szCs w:val="24"/>
          <w:lang w:eastAsia="lv-LV"/>
        </w:rPr>
      </w:pPr>
    </w:p>
    <w:p w:rsidR="00112755"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Avansa norēķinu kārtību nosaka Priekules novada pašvaldības grāmatvedības politika, Priekules novada pašvaldības noteikumi </w:t>
      </w:r>
      <w:r w:rsidRPr="00FF4F0B">
        <w:rPr>
          <w:rFonts w:ascii="Times New Roman" w:hAnsi="Times New Roman"/>
          <w:sz w:val="24"/>
          <w:szCs w:val="24"/>
        </w:rPr>
        <w:t>par avansa izsniegšanu un norēķināšanās kārtību Priekules novada pašvaldībā.</w:t>
      </w:r>
    </w:p>
    <w:p w:rsidR="00112755" w:rsidRPr="00FF4F0B" w:rsidRDefault="00112755" w:rsidP="00112755">
      <w:pPr>
        <w:pStyle w:val="Sarakstarindkopa1"/>
        <w:spacing w:after="75"/>
        <w:ind w:left="810"/>
        <w:jc w:val="both"/>
        <w:rPr>
          <w:rFonts w:ascii="Times New Roman" w:hAnsi="Times New Roman"/>
          <w:sz w:val="24"/>
          <w:szCs w:val="24"/>
          <w:lang w:eastAsia="lv-LV"/>
        </w:rPr>
      </w:pPr>
    </w:p>
    <w:p w:rsidR="00112755" w:rsidRPr="008F72E3"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Galīgo norēķinu par komandējumu amatpersona, darbinieks un komandētā personai veic ne vēlāk kā piecu darba dienu laikā pēc atgriešanās no </w:t>
      </w:r>
      <w:r w:rsidRPr="008F72E3">
        <w:rPr>
          <w:rFonts w:ascii="Times New Roman" w:hAnsi="Times New Roman"/>
          <w:sz w:val="24"/>
          <w:szCs w:val="24"/>
          <w:lang w:eastAsia="lv-LV"/>
        </w:rPr>
        <w:t>komandējuma, iesniedzot grāmatvedībā komandējuma atskaiti (2.pielikums).</w:t>
      </w:r>
      <w:r w:rsidR="008B08AA" w:rsidRPr="008F72E3">
        <w:rPr>
          <w:rFonts w:ascii="Times New Roman" w:hAnsi="Times New Roman"/>
          <w:sz w:val="24"/>
          <w:szCs w:val="24"/>
          <w:lang w:eastAsia="lv-LV"/>
        </w:rPr>
        <w:t xml:space="preserve"> </w:t>
      </w:r>
    </w:p>
    <w:p w:rsidR="00112755" w:rsidRDefault="00112755" w:rsidP="00112755">
      <w:pPr>
        <w:spacing w:after="75"/>
        <w:ind w:left="450"/>
        <w:jc w:val="center"/>
        <w:rPr>
          <w:rFonts w:ascii="Times New Roman" w:hAnsi="Times New Roman"/>
          <w:b/>
          <w:sz w:val="24"/>
          <w:szCs w:val="24"/>
          <w:lang w:eastAsia="lv-LV"/>
        </w:rPr>
      </w:pPr>
    </w:p>
    <w:p w:rsidR="00112755" w:rsidRPr="00583049" w:rsidRDefault="00112755" w:rsidP="00112755">
      <w:pPr>
        <w:spacing w:after="75"/>
        <w:ind w:left="450"/>
        <w:jc w:val="center"/>
        <w:rPr>
          <w:rFonts w:ascii="Times New Roman" w:hAnsi="Times New Roman"/>
          <w:b/>
          <w:sz w:val="24"/>
          <w:szCs w:val="24"/>
          <w:lang w:eastAsia="lv-LV"/>
        </w:rPr>
      </w:pPr>
      <w:r w:rsidRPr="00583049">
        <w:rPr>
          <w:rFonts w:ascii="Times New Roman" w:hAnsi="Times New Roman"/>
          <w:b/>
          <w:sz w:val="24"/>
          <w:szCs w:val="24"/>
          <w:lang w:eastAsia="lv-LV"/>
        </w:rPr>
        <w:t>IV</w:t>
      </w:r>
      <w:r w:rsidR="00473033" w:rsidRPr="00583049">
        <w:rPr>
          <w:rFonts w:ascii="Times New Roman" w:hAnsi="Times New Roman"/>
          <w:b/>
          <w:sz w:val="24"/>
          <w:szCs w:val="24"/>
          <w:lang w:eastAsia="lv-LV"/>
        </w:rPr>
        <w:t>.</w:t>
      </w:r>
      <w:r w:rsidRPr="00583049">
        <w:rPr>
          <w:rFonts w:ascii="Times New Roman" w:hAnsi="Times New Roman"/>
          <w:b/>
          <w:sz w:val="24"/>
          <w:szCs w:val="24"/>
          <w:lang w:eastAsia="lv-LV"/>
        </w:rPr>
        <w:t xml:space="preserve"> Noslēguma jautājumi</w:t>
      </w:r>
    </w:p>
    <w:p w:rsidR="00112755" w:rsidRPr="00FF4F0B" w:rsidRDefault="00112755" w:rsidP="00112755">
      <w:pPr>
        <w:spacing w:after="75"/>
        <w:ind w:left="450"/>
        <w:jc w:val="center"/>
        <w:rPr>
          <w:rFonts w:ascii="Times New Roman" w:hAnsi="Times New Roman"/>
          <w:b/>
          <w:sz w:val="24"/>
          <w:szCs w:val="24"/>
          <w:lang w:eastAsia="lv-LV"/>
        </w:rPr>
      </w:pPr>
    </w:p>
    <w:p w:rsidR="00112755" w:rsidRPr="00583049" w:rsidRDefault="00112755" w:rsidP="00112755">
      <w:pPr>
        <w:pStyle w:val="Sarakstarindkopa1"/>
        <w:numPr>
          <w:ilvl w:val="0"/>
          <w:numId w:val="1"/>
        </w:numPr>
        <w:spacing w:after="75"/>
        <w:jc w:val="both"/>
        <w:rPr>
          <w:rFonts w:ascii="Times New Roman" w:hAnsi="Times New Roman"/>
          <w:sz w:val="24"/>
          <w:szCs w:val="24"/>
          <w:lang w:eastAsia="lv-LV"/>
        </w:rPr>
      </w:pPr>
      <w:r w:rsidRPr="00FF4F0B">
        <w:rPr>
          <w:rFonts w:ascii="Times New Roman" w:hAnsi="Times New Roman"/>
          <w:sz w:val="24"/>
          <w:szCs w:val="24"/>
          <w:lang w:eastAsia="lv-LV"/>
        </w:rPr>
        <w:t xml:space="preserve">Jautājumus par komandējuma (darba brauciena) izdevumiem un to atlīdzināšanu, kas nav minēti šajos noteikumos, regulē </w:t>
      </w:r>
      <w:r w:rsidR="00583049">
        <w:rPr>
          <w:rFonts w:ascii="Times New Roman" w:hAnsi="Times New Roman"/>
          <w:sz w:val="24"/>
          <w:szCs w:val="24"/>
          <w:lang w:eastAsia="lv-LV"/>
        </w:rPr>
        <w:t xml:space="preserve">LR normatīvajos aktos minētie </w:t>
      </w:r>
      <w:r w:rsidR="00583049" w:rsidRPr="00583049">
        <w:rPr>
          <w:rFonts w:ascii="Times New Roman" w:hAnsi="Times New Roman"/>
          <w:sz w:val="24"/>
          <w:szCs w:val="24"/>
          <w:lang w:eastAsia="lv-LV"/>
        </w:rPr>
        <w:t>nosacījumi</w:t>
      </w:r>
      <w:r w:rsidRPr="00583049">
        <w:rPr>
          <w:rFonts w:ascii="Times New Roman" w:hAnsi="Times New Roman"/>
          <w:sz w:val="24"/>
          <w:szCs w:val="24"/>
          <w:lang w:eastAsia="lv-LV"/>
        </w:rPr>
        <w:t xml:space="preserve"> un šo noteikumu 6.punktā norādītās personas rīkojums</w:t>
      </w:r>
      <w:r w:rsidR="00473033" w:rsidRPr="00583049">
        <w:rPr>
          <w:rFonts w:ascii="Times New Roman" w:hAnsi="Times New Roman"/>
          <w:sz w:val="24"/>
          <w:szCs w:val="24"/>
          <w:lang w:eastAsia="lv-LV"/>
        </w:rPr>
        <w:t xml:space="preserve"> (domes lēmums)</w:t>
      </w:r>
      <w:r w:rsidRPr="00583049">
        <w:rPr>
          <w:rFonts w:ascii="Times New Roman" w:hAnsi="Times New Roman"/>
          <w:sz w:val="24"/>
          <w:szCs w:val="24"/>
          <w:lang w:eastAsia="lv-LV"/>
        </w:rPr>
        <w:t>.</w:t>
      </w:r>
    </w:p>
    <w:p w:rsidR="00112755" w:rsidRDefault="00112755" w:rsidP="00112755">
      <w:pPr>
        <w:pStyle w:val="Sarakstarindkopa1"/>
        <w:spacing w:after="75"/>
        <w:ind w:left="810"/>
        <w:jc w:val="both"/>
        <w:rPr>
          <w:rFonts w:ascii="Times New Roman" w:hAnsi="Times New Roman"/>
          <w:sz w:val="24"/>
          <w:szCs w:val="24"/>
          <w:lang w:eastAsia="lv-LV"/>
        </w:rPr>
      </w:pPr>
    </w:p>
    <w:p w:rsidR="00112755" w:rsidRPr="00112755" w:rsidRDefault="00112755" w:rsidP="00112755">
      <w:pPr>
        <w:pStyle w:val="Sarakstarindkopa1"/>
        <w:numPr>
          <w:ilvl w:val="0"/>
          <w:numId w:val="1"/>
        </w:numPr>
        <w:spacing w:after="75"/>
        <w:jc w:val="both"/>
        <w:rPr>
          <w:rFonts w:ascii="Times New Roman" w:hAnsi="Times New Roman"/>
          <w:sz w:val="24"/>
          <w:szCs w:val="24"/>
          <w:lang w:eastAsia="lv-LV"/>
        </w:rPr>
      </w:pPr>
      <w:r w:rsidRPr="00112755">
        <w:rPr>
          <w:rFonts w:ascii="Times New Roman" w:hAnsi="Times New Roman"/>
          <w:sz w:val="24"/>
          <w:szCs w:val="24"/>
          <w:lang w:eastAsia="lv-LV"/>
        </w:rPr>
        <w:t>Šie noteikumi stājas spēkā ar 2014.gada 1.oktobri</w:t>
      </w:r>
      <w:r w:rsidR="008650CE">
        <w:rPr>
          <w:rFonts w:ascii="Times New Roman" w:hAnsi="Times New Roman"/>
          <w:sz w:val="24"/>
          <w:szCs w:val="24"/>
          <w:lang w:eastAsia="lv-LV"/>
        </w:rPr>
        <w:t>.</w:t>
      </w:r>
    </w:p>
    <w:p w:rsidR="00112755" w:rsidRDefault="00112755" w:rsidP="00112755">
      <w:pPr>
        <w:pStyle w:val="Sarakstarindkopa1"/>
        <w:spacing w:after="75"/>
        <w:ind w:left="450"/>
        <w:jc w:val="both"/>
        <w:rPr>
          <w:rFonts w:ascii="Times New Roman" w:hAnsi="Times New Roman"/>
          <w:sz w:val="24"/>
          <w:szCs w:val="24"/>
          <w:lang w:eastAsia="lv-LV"/>
        </w:rPr>
      </w:pPr>
    </w:p>
    <w:p w:rsidR="00112755" w:rsidRDefault="00112755" w:rsidP="00112755">
      <w:pPr>
        <w:pStyle w:val="Sarakstarindkopa1"/>
        <w:spacing w:after="75"/>
        <w:ind w:left="450"/>
        <w:jc w:val="both"/>
        <w:rPr>
          <w:rFonts w:ascii="Times New Roman" w:hAnsi="Times New Roman"/>
          <w:sz w:val="24"/>
          <w:szCs w:val="24"/>
          <w:lang w:eastAsia="lv-LV"/>
        </w:rPr>
      </w:pPr>
    </w:p>
    <w:p w:rsidR="0037722A" w:rsidRDefault="008650CE" w:rsidP="00112755">
      <w:pPr>
        <w:pStyle w:val="Sarakstarindkopa1"/>
        <w:spacing w:after="75"/>
        <w:ind w:left="450"/>
        <w:jc w:val="both"/>
        <w:rPr>
          <w:rFonts w:ascii="Times New Roman" w:hAnsi="Times New Roman"/>
          <w:sz w:val="24"/>
          <w:szCs w:val="24"/>
          <w:lang w:eastAsia="lv-LV"/>
        </w:rPr>
      </w:pPr>
      <w:r>
        <w:rPr>
          <w:rFonts w:ascii="Times New Roman" w:hAnsi="Times New Roman"/>
          <w:sz w:val="24"/>
          <w:szCs w:val="24"/>
          <w:lang w:eastAsia="lv-LV"/>
        </w:rPr>
        <w:t>P</w:t>
      </w:r>
      <w:r w:rsidR="0037722A">
        <w:rPr>
          <w:rFonts w:ascii="Times New Roman" w:hAnsi="Times New Roman"/>
          <w:sz w:val="24"/>
          <w:szCs w:val="24"/>
          <w:lang w:eastAsia="lv-LV"/>
        </w:rPr>
        <w:t>ašvaldības domes</w:t>
      </w:r>
      <w:r>
        <w:rPr>
          <w:rFonts w:ascii="Times New Roman" w:hAnsi="Times New Roman"/>
          <w:sz w:val="24"/>
          <w:szCs w:val="24"/>
          <w:lang w:eastAsia="lv-LV"/>
        </w:rPr>
        <w:t xml:space="preserve"> priekšsēdētājas vietnieks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A.Cīrulis</w:t>
      </w:r>
    </w:p>
    <w:p w:rsidR="00112755" w:rsidRPr="00FF4F0B" w:rsidRDefault="00112755" w:rsidP="00112755">
      <w:pPr>
        <w:pStyle w:val="Sarakstarindkopa1"/>
        <w:spacing w:after="75"/>
        <w:ind w:left="450"/>
        <w:jc w:val="both"/>
        <w:rPr>
          <w:rFonts w:ascii="Times New Roman" w:hAnsi="Times New Roman"/>
          <w:sz w:val="24"/>
          <w:szCs w:val="24"/>
          <w:lang w:eastAsia="lv-LV"/>
        </w:rPr>
      </w:pP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
    <w:p w:rsidR="00112755" w:rsidRPr="00925AFE" w:rsidRDefault="00112755" w:rsidP="00112755">
      <w:pPr>
        <w:spacing w:after="0"/>
        <w:jc w:val="right"/>
      </w:pPr>
      <w:r>
        <w:br w:type="page"/>
      </w:r>
      <w:r w:rsidRPr="00925AFE">
        <w:rPr>
          <w:noProof/>
          <w:lang w:eastAsia="lv-LV"/>
        </w:rPr>
        <w:lastRenderedPageBreak/>
        <mc:AlternateContent>
          <mc:Choice Requires="wps">
            <w:drawing>
              <wp:anchor distT="0" distB="0" distL="114300" distR="114300" simplePos="0" relativeHeight="251659264" behindDoc="0" locked="0" layoutInCell="1" allowOverlap="1" wp14:anchorId="04F9A7C5" wp14:editId="78A5EAC8">
                <wp:simplePos x="0" y="0"/>
                <wp:positionH relativeFrom="column">
                  <wp:posOffset>-356235</wp:posOffset>
                </wp:positionH>
                <wp:positionV relativeFrom="paragraph">
                  <wp:posOffset>-100330</wp:posOffset>
                </wp:positionV>
                <wp:extent cx="2628900" cy="704850"/>
                <wp:effectExtent l="0" t="4445"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Reģ.Nr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9A7C5" id="_x0000_t202" coordsize="21600,21600" o:spt="202" path="m,l,21600r21600,l21600,xe">
                <v:stroke joinstyle="miter"/>
                <v:path gradientshapeok="t" o:connecttype="rect"/>
              </v:shapetype>
              <v:shape id="Tekstlodziņš 2" o:spid="_x0000_s1026" type="#_x0000_t202" style="position:absolute;left:0;text-align:left;margin-left:-28.05pt;margin-top:-7.9pt;width:207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" stroked="f" strokeweight=".5pt">
                <v:textbo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Reģ.Nr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v:textbox>
              </v:shape>
            </w:pict>
          </mc:Fallback>
        </mc:AlternateContent>
      </w:r>
      <w:r w:rsidRPr="00925AFE">
        <w:rPr>
          <w:rFonts w:ascii="Times New Roman" w:hAnsi="Times New Roman"/>
          <w:sz w:val="20"/>
          <w:szCs w:val="20"/>
        </w:rPr>
        <w:t>1.pielikums</w:t>
      </w:r>
    </w:p>
    <w:p w:rsidR="00112755" w:rsidRPr="00583049" w:rsidRDefault="002C1B84" w:rsidP="00112755">
      <w:pPr>
        <w:spacing w:after="0" w:line="240" w:lineRule="auto"/>
        <w:jc w:val="right"/>
        <w:rPr>
          <w:rFonts w:ascii="Times New Roman" w:hAnsi="Times New Roman"/>
          <w:b/>
          <w:sz w:val="28"/>
          <w:szCs w:val="28"/>
          <w:lang w:eastAsia="lv-LV"/>
        </w:rPr>
      </w:pPr>
      <w:r w:rsidRPr="00583049">
        <w:rPr>
          <w:rFonts w:ascii="Times New Roman" w:hAnsi="Times New Roman"/>
          <w:sz w:val="16"/>
          <w:szCs w:val="16"/>
        </w:rPr>
        <w:t>pie</w:t>
      </w:r>
      <w:r w:rsidR="00112755" w:rsidRPr="00583049">
        <w:rPr>
          <w:rFonts w:ascii="Times New Roman" w:hAnsi="Times New Roman"/>
          <w:sz w:val="16"/>
          <w:szCs w:val="16"/>
        </w:rPr>
        <w:t xml:space="preserve"> noteikum</w:t>
      </w:r>
      <w:r w:rsidRPr="00583049">
        <w:rPr>
          <w:rFonts w:ascii="Times New Roman" w:hAnsi="Times New Roman"/>
          <w:sz w:val="16"/>
          <w:szCs w:val="16"/>
        </w:rPr>
        <w:t>iem</w:t>
      </w:r>
      <w:r w:rsidR="00112755" w:rsidRPr="00583049">
        <w:rPr>
          <w:rFonts w:ascii="Times New Roman" w:hAnsi="Times New Roman"/>
          <w:sz w:val="16"/>
          <w:szCs w:val="16"/>
        </w:rPr>
        <w:t xml:space="preserve"> </w:t>
      </w:r>
    </w:p>
    <w:p w:rsidR="00112755" w:rsidRDefault="00112755" w:rsidP="00112755">
      <w:pPr>
        <w:spacing w:after="0" w:line="240" w:lineRule="auto"/>
        <w:jc w:val="right"/>
        <w:rPr>
          <w:rFonts w:ascii="Times New Roman" w:hAnsi="Times New Roman"/>
          <w:sz w:val="16"/>
          <w:szCs w:val="16"/>
          <w:lang w:eastAsia="lv-LV"/>
        </w:rPr>
      </w:pPr>
      <w:r w:rsidRPr="00882736">
        <w:rPr>
          <w:rFonts w:ascii="Times New Roman" w:hAnsi="Times New Roman"/>
          <w:color w:val="000000"/>
          <w:sz w:val="16"/>
          <w:szCs w:val="16"/>
        </w:rPr>
        <w:t>"</w:t>
      </w:r>
      <w:r w:rsidRPr="00882736">
        <w:rPr>
          <w:rFonts w:ascii="Times New Roman" w:hAnsi="Times New Roman"/>
          <w:sz w:val="16"/>
          <w:szCs w:val="16"/>
          <w:lang w:eastAsia="lv-LV"/>
        </w:rPr>
        <w:t>P</w:t>
      </w:r>
      <w:r w:rsidRPr="00D375D4">
        <w:rPr>
          <w:rFonts w:ascii="Times New Roman" w:hAnsi="Times New Roman"/>
          <w:sz w:val="16"/>
          <w:szCs w:val="16"/>
          <w:lang w:eastAsia="lv-LV"/>
        </w:rPr>
        <w:t xml:space="preserve">ar </w:t>
      </w:r>
      <w:r w:rsidRPr="00882736">
        <w:rPr>
          <w:rFonts w:ascii="Times New Roman" w:hAnsi="Times New Roman"/>
          <w:sz w:val="16"/>
          <w:szCs w:val="16"/>
          <w:lang w:eastAsia="lv-LV"/>
        </w:rPr>
        <w:t>Priekules</w:t>
      </w:r>
      <w:r w:rsidRPr="00D375D4">
        <w:rPr>
          <w:rFonts w:ascii="Times New Roman" w:hAnsi="Times New Roman"/>
          <w:sz w:val="16"/>
          <w:szCs w:val="16"/>
          <w:lang w:eastAsia="lv-LV"/>
        </w:rPr>
        <w:t xml:space="preserve"> novada pašvaldības </w:t>
      </w:r>
    </w:p>
    <w:p w:rsidR="004B22AF" w:rsidRDefault="00112755" w:rsidP="00112755">
      <w:pPr>
        <w:spacing w:after="0" w:line="240" w:lineRule="auto"/>
        <w:jc w:val="right"/>
        <w:rPr>
          <w:rFonts w:ascii="Times New Roman" w:hAnsi="Times New Roman"/>
          <w:sz w:val="16"/>
          <w:szCs w:val="16"/>
          <w:lang w:eastAsia="lv-LV"/>
        </w:rPr>
      </w:pPr>
      <w:r w:rsidRPr="00D375D4">
        <w:rPr>
          <w:rFonts w:ascii="Times New Roman" w:hAnsi="Times New Roman"/>
          <w:sz w:val="16"/>
          <w:szCs w:val="16"/>
          <w:lang w:eastAsia="lv-LV"/>
        </w:rPr>
        <w:t>amatpersonu (darbinieku)</w:t>
      </w:r>
      <w:r w:rsidR="004B22AF">
        <w:rPr>
          <w:rFonts w:ascii="Times New Roman" w:hAnsi="Times New Roman"/>
          <w:sz w:val="16"/>
          <w:szCs w:val="16"/>
          <w:lang w:eastAsia="lv-LV"/>
        </w:rPr>
        <w:t xml:space="preserve"> un komandēto </w:t>
      </w:r>
    </w:p>
    <w:p w:rsidR="004B22AF" w:rsidRDefault="004B22AF" w:rsidP="004B22AF">
      <w:pPr>
        <w:spacing w:after="0" w:line="240" w:lineRule="auto"/>
        <w:jc w:val="right"/>
        <w:rPr>
          <w:rFonts w:ascii="Times New Roman" w:hAnsi="Times New Roman"/>
          <w:sz w:val="16"/>
          <w:szCs w:val="16"/>
        </w:rPr>
      </w:pPr>
      <w:r>
        <w:rPr>
          <w:rFonts w:ascii="Times New Roman" w:hAnsi="Times New Roman"/>
          <w:sz w:val="16"/>
          <w:szCs w:val="16"/>
          <w:lang w:eastAsia="lv-LV"/>
        </w:rPr>
        <w:t>personu</w:t>
      </w:r>
      <w:r w:rsidR="00112755" w:rsidRPr="00D375D4">
        <w:rPr>
          <w:rFonts w:ascii="Times New Roman" w:hAnsi="Times New Roman"/>
          <w:sz w:val="16"/>
          <w:szCs w:val="16"/>
          <w:lang w:eastAsia="lv-LV"/>
        </w:rPr>
        <w:t xml:space="preserve"> </w:t>
      </w:r>
      <w:r w:rsidR="00112755" w:rsidRPr="00112755">
        <w:rPr>
          <w:rFonts w:ascii="Times New Roman" w:hAnsi="Times New Roman"/>
          <w:sz w:val="16"/>
          <w:szCs w:val="16"/>
          <w:lang w:eastAsia="lv-LV"/>
        </w:rPr>
        <w:t>komandējumiem un darba braucieniem</w:t>
      </w:r>
      <w:r w:rsidR="00112755" w:rsidRPr="00112755">
        <w:rPr>
          <w:rFonts w:ascii="Times New Roman" w:hAnsi="Times New Roman"/>
          <w:sz w:val="16"/>
          <w:szCs w:val="16"/>
        </w:rPr>
        <w:t>"</w:t>
      </w:r>
    </w:p>
    <w:p w:rsidR="00112755" w:rsidRPr="002C1B84" w:rsidRDefault="00112755" w:rsidP="004B22AF">
      <w:pPr>
        <w:spacing w:after="0" w:line="240" w:lineRule="auto"/>
        <w:jc w:val="right"/>
        <w:rPr>
          <w:rFonts w:ascii="Times New Roman" w:hAnsi="Times New Roman"/>
          <w:strike/>
          <w:sz w:val="16"/>
          <w:szCs w:val="16"/>
          <w:lang w:eastAsia="lv-LV"/>
        </w:rPr>
      </w:pPr>
      <w:r w:rsidRPr="00112755">
        <w:rPr>
          <w:rFonts w:ascii="Times New Roman" w:hAnsi="Times New Roman"/>
          <w:sz w:val="16"/>
          <w:szCs w:val="16"/>
        </w:rPr>
        <w:t xml:space="preserve"> </w:t>
      </w:r>
    </w:p>
    <w:p w:rsidR="00112755" w:rsidRPr="00882736" w:rsidRDefault="00112755" w:rsidP="00112755">
      <w:pPr>
        <w:spacing w:after="0"/>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t>APSTIPRINU 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w:t>
      </w:r>
    </w:p>
    <w:p w:rsidR="00112755" w:rsidRPr="00882736" w:rsidRDefault="00112755" w:rsidP="00112755">
      <w:pPr>
        <w:spacing w:after="0" w:line="240" w:lineRule="auto"/>
        <w:ind w:left="2880" w:firstLine="720"/>
        <w:jc w:val="center"/>
        <w:rPr>
          <w:rFonts w:ascii="Times New Roman" w:hAnsi="Times New Roman"/>
        </w:rPr>
      </w:pPr>
      <w:r w:rsidRPr="00882736">
        <w:rPr>
          <w:rFonts w:ascii="Times New Roman" w:hAnsi="Times New Roman"/>
        </w:rPr>
        <w:t xml:space="preserve">( </w:t>
      </w:r>
      <w:r>
        <w:rPr>
          <w:rFonts w:ascii="Times New Roman" w:hAnsi="Times New Roman"/>
        </w:rPr>
        <w:t>amats, Vārds, Uzvārds</w:t>
      </w:r>
      <w:r w:rsidRPr="00882736">
        <w:rPr>
          <w:rFonts w:ascii="Times New Roman" w:hAnsi="Times New Roman"/>
        </w:rPr>
        <w:t>)</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t xml:space="preserve">grāmatvedībai izmaksāt </w:t>
      </w:r>
      <w:r>
        <w:rPr>
          <w:rFonts w:ascii="Times New Roman" w:hAnsi="Times New Roman"/>
        </w:rPr>
        <w:t>avansu EUR 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r>
      <w:r w:rsidRPr="00882736">
        <w:rPr>
          <w:rFonts w:ascii="Times New Roman" w:hAnsi="Times New Roman"/>
        </w:rPr>
        <w:tab/>
        <w:t>20</w:t>
      </w:r>
      <w:r>
        <w:rPr>
          <w:rFonts w:ascii="Times New Roman" w:hAnsi="Times New Roman"/>
        </w:rPr>
        <w:t>1__</w:t>
      </w:r>
      <w:r w:rsidRPr="00882736">
        <w:rPr>
          <w:rFonts w:ascii="Times New Roman" w:hAnsi="Times New Roman"/>
        </w:rPr>
        <w:t xml:space="preserve"> gada ____. ___</w:t>
      </w:r>
      <w:r>
        <w:rPr>
          <w:rFonts w:ascii="Times New Roman" w:hAnsi="Times New Roman"/>
        </w:rPr>
        <w:t>_____________________________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p>
    <w:p w:rsidR="00112755" w:rsidRPr="00583049" w:rsidRDefault="00583049" w:rsidP="00112755">
      <w:pPr>
        <w:spacing w:after="0" w:line="240" w:lineRule="auto"/>
        <w:rPr>
          <w:rFonts w:ascii="Times New Roman" w:hAnsi="Times New Roman"/>
        </w:rPr>
      </w:pPr>
      <w:r w:rsidRPr="00583049">
        <w:rPr>
          <w:rFonts w:ascii="Times New Roman" w:hAnsi="Times New Roman"/>
        </w:rPr>
        <w:t>I</w:t>
      </w:r>
      <w:r w:rsidR="002C1B84" w:rsidRPr="00583049">
        <w:rPr>
          <w:rFonts w:ascii="Times New Roman" w:hAnsi="Times New Roman"/>
        </w:rPr>
        <w:t>estāde</w:t>
      </w:r>
      <w:r w:rsidR="00112755" w:rsidRPr="00583049">
        <w:rPr>
          <w:rFonts w:ascii="Times New Roman" w:hAnsi="Times New Roman"/>
        </w:rPr>
        <w:t>, amats __________________________________________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r w:rsidRPr="00882736">
        <w:rPr>
          <w:rFonts w:ascii="Times New Roman" w:hAnsi="Times New Roman"/>
        </w:rPr>
        <w:t>Vārds, uzvārds,</w:t>
      </w:r>
    </w:p>
    <w:p w:rsidR="00112755" w:rsidRPr="00882736" w:rsidRDefault="00112755" w:rsidP="00112755">
      <w:pPr>
        <w:spacing w:after="0" w:line="240" w:lineRule="auto"/>
        <w:rPr>
          <w:rFonts w:ascii="Times New Roman" w:hAnsi="Times New Roman"/>
        </w:rPr>
      </w:pPr>
      <w:r w:rsidRPr="00882736">
        <w:rPr>
          <w:rFonts w:ascii="Times New Roman" w:hAnsi="Times New Roman"/>
        </w:rPr>
        <w:t>personas kods __________________________________________</w:t>
      </w: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rPr>
          <w:rFonts w:ascii="Times New Roman" w:hAnsi="Times New Roman"/>
        </w:rPr>
      </w:pPr>
    </w:p>
    <w:p w:rsidR="00112755" w:rsidRPr="00882736" w:rsidRDefault="00112755" w:rsidP="00112755">
      <w:pPr>
        <w:spacing w:after="0" w:line="240" w:lineRule="auto"/>
        <w:jc w:val="center"/>
        <w:rPr>
          <w:rFonts w:ascii="Times New Roman" w:hAnsi="Times New Roman"/>
          <w:b/>
          <w:sz w:val="28"/>
          <w:szCs w:val="28"/>
        </w:rPr>
      </w:pPr>
      <w:r w:rsidRPr="00882736">
        <w:rPr>
          <w:rFonts w:ascii="Times New Roman" w:hAnsi="Times New Roman"/>
          <w:b/>
          <w:sz w:val="28"/>
          <w:szCs w:val="28"/>
        </w:rPr>
        <w:t>AVANSA PIEPRASĪJUMS</w:t>
      </w:r>
    </w:p>
    <w:p w:rsidR="00112755" w:rsidRPr="00882736" w:rsidRDefault="00112755" w:rsidP="00112755">
      <w:pPr>
        <w:spacing w:after="0" w:line="240" w:lineRule="auto"/>
        <w:jc w:val="center"/>
        <w:rPr>
          <w:rFonts w:ascii="Times New Roman" w:hAnsi="Times New Roman"/>
        </w:rPr>
      </w:pPr>
    </w:p>
    <w:p w:rsidR="00112755" w:rsidRPr="00882736" w:rsidRDefault="00112755" w:rsidP="00112755">
      <w:pPr>
        <w:spacing w:after="0" w:line="240" w:lineRule="auto"/>
        <w:jc w:val="center"/>
        <w:rPr>
          <w:rFonts w:ascii="Times New Roman" w:hAnsi="Times New Roman"/>
        </w:rPr>
      </w:pPr>
      <w:r w:rsidRPr="00882736">
        <w:rPr>
          <w:rFonts w:ascii="Times New Roman" w:hAnsi="Times New Roman"/>
        </w:rPr>
        <w:t>_____________________________</w:t>
      </w:r>
    </w:p>
    <w:p w:rsidR="00112755" w:rsidRPr="00882736" w:rsidRDefault="00112755" w:rsidP="00112755">
      <w:pPr>
        <w:spacing w:after="0" w:line="240" w:lineRule="auto"/>
        <w:jc w:val="center"/>
        <w:rPr>
          <w:rFonts w:ascii="Times New Roman" w:hAnsi="Times New Roman"/>
        </w:rPr>
      </w:pPr>
      <w:r w:rsidRPr="00882736">
        <w:rPr>
          <w:rFonts w:ascii="Times New Roman" w:hAnsi="Times New Roman"/>
        </w:rPr>
        <w:t>( gads, datums un mēnesis)</w:t>
      </w:r>
    </w:p>
    <w:p w:rsidR="00112755" w:rsidRDefault="00112755" w:rsidP="00112755">
      <w:pPr>
        <w:spacing w:after="0" w:line="240" w:lineRule="auto"/>
        <w:jc w:val="both"/>
        <w:rPr>
          <w:rFonts w:ascii="Times New Roman" w:hAnsi="Times New Roman"/>
        </w:rPr>
      </w:pPr>
    </w:p>
    <w:p w:rsidR="00112755" w:rsidRDefault="00112755" w:rsidP="00112755">
      <w:pPr>
        <w:spacing w:after="0" w:line="240" w:lineRule="auto"/>
        <w:jc w:val="both"/>
        <w:rPr>
          <w:rFonts w:ascii="Times New Roman" w:hAnsi="Times New Roman"/>
          <w:sz w:val="24"/>
          <w:szCs w:val="24"/>
        </w:rPr>
      </w:pPr>
      <w:r w:rsidRPr="002D030A">
        <w:rPr>
          <w:rFonts w:ascii="Times New Roman" w:hAnsi="Times New Roman"/>
          <w:sz w:val="24"/>
          <w:szCs w:val="24"/>
        </w:rPr>
        <w:t xml:space="preserve">Lūdzu izsniegt man avansu EUR </w:t>
      </w:r>
      <w:r w:rsidRPr="002D030A">
        <w:rPr>
          <w:rFonts w:ascii="Times New Roman" w:hAnsi="Times New Roman"/>
          <w:b/>
          <w:sz w:val="24"/>
          <w:szCs w:val="24"/>
        </w:rPr>
        <w:t>_____</w:t>
      </w:r>
      <w:r w:rsidRPr="002D030A">
        <w:rPr>
          <w:rFonts w:ascii="Times New Roman" w:hAnsi="Times New Roman"/>
          <w:sz w:val="24"/>
          <w:szCs w:val="24"/>
        </w:rPr>
        <w:t>______________</w:t>
      </w:r>
      <w:r>
        <w:rPr>
          <w:rFonts w:ascii="Times New Roman" w:hAnsi="Times New Roman"/>
          <w:sz w:val="24"/>
          <w:szCs w:val="24"/>
        </w:rPr>
        <w:t>__________________________</w:t>
      </w:r>
      <w:r w:rsidRPr="002D030A">
        <w:rPr>
          <w:rFonts w:ascii="Times New Roman" w:hAnsi="Times New Roman"/>
          <w:sz w:val="24"/>
          <w:szCs w:val="24"/>
        </w:rPr>
        <w:tab/>
      </w:r>
      <w:r>
        <w:rPr>
          <w:rFonts w:ascii="Times New Roman" w:hAnsi="Times New Roman"/>
          <w:sz w:val="24"/>
          <w:szCs w:val="24"/>
        </w:rPr>
        <w:t>_</w:t>
      </w:r>
      <w:r w:rsidRPr="002D030A">
        <w:rPr>
          <w:rFonts w:ascii="Times New Roman" w:hAnsi="Times New Roman"/>
          <w:sz w:val="24"/>
          <w:szCs w:val="24"/>
        </w:rPr>
        <w:t xml:space="preserve"> </w:t>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(summa vārdiem)</w:t>
      </w:r>
    </w:p>
    <w:p w:rsidR="00112755" w:rsidRPr="00882736" w:rsidRDefault="00112755" w:rsidP="0011275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112755" w:rsidRDefault="00112755" w:rsidP="00112755">
      <w:pPr>
        <w:spacing w:line="240" w:lineRule="auto"/>
        <w:jc w:val="both"/>
        <w:rPr>
          <w:rFonts w:ascii="Times New Roman" w:hAnsi="Times New Roman"/>
          <w:sz w:val="24"/>
          <w:szCs w:val="24"/>
        </w:rPr>
      </w:pPr>
    </w:p>
    <w:p w:rsidR="00112755"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skaidrā naudā vai pārskaitīt uz bankas kontu Nr.</w:t>
      </w:r>
      <w:r>
        <w:rPr>
          <w:rFonts w:ascii="Times New Roman" w:hAnsi="Times New Roman"/>
          <w:sz w:val="24"/>
          <w:szCs w:val="24"/>
        </w:rPr>
        <w:t xml:space="preserve"> </w:t>
      </w:r>
      <w:r w:rsidRPr="002D030A">
        <w:rPr>
          <w:rFonts w:ascii="Times New Roman" w:hAnsi="Times New Roman"/>
          <w:sz w:val="24"/>
          <w:szCs w:val="24"/>
        </w:rPr>
        <w:t>_______</w:t>
      </w:r>
      <w:r>
        <w:rPr>
          <w:rFonts w:ascii="Times New Roman" w:hAnsi="Times New Roman"/>
          <w:sz w:val="24"/>
          <w:szCs w:val="24"/>
        </w:rPr>
        <w:t>___________________________</w:t>
      </w:r>
    </w:p>
    <w:p w:rsidR="00112755" w:rsidRPr="002D030A"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_____________________</w:t>
      </w:r>
      <w:r>
        <w:rPr>
          <w:rFonts w:ascii="Times New Roman" w:hAnsi="Times New Roman"/>
          <w:sz w:val="24"/>
          <w:szCs w:val="24"/>
        </w:rPr>
        <w:t xml:space="preserve">______________________________________________ </w:t>
      </w:r>
      <w:r w:rsidRPr="002D030A">
        <w:rPr>
          <w:rFonts w:ascii="Times New Roman" w:hAnsi="Times New Roman"/>
          <w:sz w:val="24"/>
          <w:szCs w:val="24"/>
        </w:rPr>
        <w:t>bankā.</w:t>
      </w:r>
    </w:p>
    <w:p w:rsidR="00112755" w:rsidRPr="002D030A" w:rsidRDefault="00112755" w:rsidP="00112755">
      <w:pPr>
        <w:spacing w:line="240" w:lineRule="auto"/>
        <w:rPr>
          <w:rFonts w:ascii="Times New Roman" w:hAnsi="Times New Roman"/>
          <w:sz w:val="24"/>
          <w:szCs w:val="24"/>
        </w:rPr>
      </w:pPr>
    </w:p>
    <w:p w:rsidR="00112755" w:rsidRPr="002D030A"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Avanss nepieciešams</w:t>
      </w:r>
      <w:r>
        <w:rPr>
          <w:rFonts w:ascii="Times New Roman" w:hAnsi="Times New Roman"/>
          <w:sz w:val="24"/>
          <w:szCs w:val="24"/>
        </w:rPr>
        <w:t xml:space="preserve"> komandējuma/darba brauciena šādu izdevumu segšanai:__________</w:t>
      </w:r>
    </w:p>
    <w:p w:rsidR="00112755" w:rsidRPr="002D030A" w:rsidRDefault="00112755" w:rsidP="00112755">
      <w:pPr>
        <w:spacing w:line="240" w:lineRule="auto"/>
        <w:jc w:val="both"/>
        <w:rPr>
          <w:rFonts w:ascii="Times New Roman" w:hAnsi="Times New Roman"/>
          <w:sz w:val="24"/>
          <w:szCs w:val="24"/>
        </w:rPr>
      </w:pPr>
      <w:r w:rsidRPr="002D030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112755" w:rsidRDefault="00112755" w:rsidP="00112755">
      <w:pPr>
        <w:spacing w:after="0" w:line="240" w:lineRule="auto"/>
        <w:rPr>
          <w:rFonts w:ascii="Times New Roman" w:hAnsi="Times New Roman"/>
          <w:sz w:val="24"/>
          <w:szCs w:val="24"/>
        </w:rPr>
      </w:pPr>
    </w:p>
    <w:p w:rsidR="00112755" w:rsidRDefault="00112755" w:rsidP="00112755">
      <w:pPr>
        <w:spacing w:after="0" w:line="240" w:lineRule="auto"/>
        <w:rPr>
          <w:rFonts w:ascii="Times New Roman" w:hAnsi="Times New Roman"/>
          <w:sz w:val="24"/>
          <w:szCs w:val="24"/>
        </w:rPr>
      </w:pPr>
    </w:p>
    <w:p w:rsidR="00112755" w:rsidRDefault="00112755" w:rsidP="00112755">
      <w:pPr>
        <w:spacing w:after="0" w:line="240" w:lineRule="auto"/>
        <w:rPr>
          <w:rFonts w:ascii="Times New Roman" w:hAnsi="Times New Roman"/>
          <w:sz w:val="24"/>
          <w:szCs w:val="24"/>
        </w:rPr>
      </w:pPr>
      <w:r w:rsidRPr="002D030A">
        <w:rPr>
          <w:rFonts w:ascii="Times New Roman" w:hAnsi="Times New Roman"/>
          <w:sz w:val="24"/>
          <w:szCs w:val="24"/>
        </w:rPr>
        <w:t>201__.gada____________</w:t>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12755" w:rsidRDefault="00112755" w:rsidP="00112755">
      <w:pPr>
        <w:spacing w:after="0" w:line="240" w:lineRule="auto"/>
        <w:rPr>
          <w:rFonts w:ascii="Times New Roman" w:hAnsi="Times New Roman"/>
          <w:sz w:val="24"/>
          <w:szCs w:val="24"/>
        </w:rPr>
      </w:pPr>
    </w:p>
    <w:p w:rsidR="00112755" w:rsidRDefault="00112755" w:rsidP="00112755">
      <w:pPr>
        <w:spacing w:after="0" w:line="240" w:lineRule="auto"/>
        <w:rPr>
          <w:rFonts w:ascii="Times New Roman" w:hAnsi="Times New Roman"/>
          <w:sz w:val="24"/>
          <w:szCs w:val="24"/>
        </w:rPr>
      </w:pPr>
    </w:p>
    <w:p w:rsidR="00112755" w:rsidRPr="002D030A" w:rsidRDefault="00112755" w:rsidP="00112755">
      <w:pPr>
        <w:spacing w:after="0" w:line="240" w:lineRule="auto"/>
        <w:jc w:val="right"/>
        <w:rPr>
          <w:rFonts w:ascii="Times New Roman" w:hAnsi="Times New Roman"/>
          <w:sz w:val="24"/>
          <w:szCs w:val="24"/>
        </w:rPr>
      </w:pPr>
      <w:r>
        <w:rPr>
          <w:rFonts w:ascii="Times New Roman" w:hAnsi="Times New Roman"/>
          <w:sz w:val="24"/>
          <w:szCs w:val="24"/>
        </w:rPr>
        <w:t>_______</w:t>
      </w:r>
      <w:r w:rsidRPr="002D030A">
        <w:rPr>
          <w:rFonts w:ascii="Times New Roman" w:hAnsi="Times New Roman"/>
          <w:sz w:val="24"/>
          <w:szCs w:val="24"/>
        </w:rPr>
        <w:t>_________________________________________</w:t>
      </w:r>
    </w:p>
    <w:p w:rsidR="00112755" w:rsidRPr="002D030A" w:rsidRDefault="00112755" w:rsidP="0011275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(Paraksts) </w:t>
      </w:r>
      <w:r>
        <w:rPr>
          <w:rFonts w:ascii="Times New Roman" w:hAnsi="Times New Roman"/>
          <w:sz w:val="24"/>
          <w:szCs w:val="24"/>
        </w:rPr>
        <w:tab/>
      </w:r>
      <w:r>
        <w:rPr>
          <w:rFonts w:ascii="Times New Roman" w:hAnsi="Times New Roman"/>
          <w:sz w:val="24"/>
          <w:szCs w:val="24"/>
        </w:rPr>
        <w:tab/>
        <w:t xml:space="preserve">(Vārds, </w:t>
      </w:r>
      <w:r w:rsidRPr="002D030A">
        <w:rPr>
          <w:rFonts w:ascii="Times New Roman" w:hAnsi="Times New Roman"/>
          <w:sz w:val="24"/>
          <w:szCs w:val="24"/>
        </w:rPr>
        <w:t>Uzvārds</w:t>
      </w:r>
      <w:r>
        <w:rPr>
          <w:rFonts w:ascii="Times New Roman" w:hAnsi="Times New Roman"/>
          <w:sz w:val="24"/>
          <w:szCs w:val="24"/>
        </w:rPr>
        <w:t>)</w:t>
      </w:r>
    </w:p>
    <w:p w:rsidR="00112755" w:rsidRPr="00D34A3C" w:rsidRDefault="00112755" w:rsidP="00112755">
      <w:pPr>
        <w:spacing w:after="0" w:line="240" w:lineRule="auto"/>
        <w:jc w:val="right"/>
        <w:rPr>
          <w:rFonts w:ascii="Times New Roman" w:hAnsi="Times New Roman"/>
          <w:sz w:val="20"/>
          <w:szCs w:val="20"/>
        </w:rPr>
      </w:pPr>
      <w:r w:rsidRPr="002D030A">
        <w:rPr>
          <w:rFonts w:ascii="Times New Roman" w:hAnsi="Times New Roman"/>
          <w:sz w:val="24"/>
          <w:szCs w:val="24"/>
        </w:rPr>
        <w:br w:type="page"/>
      </w:r>
      <w:r w:rsidRPr="00D34A3C">
        <w:rPr>
          <w:rFonts w:ascii="Times New Roman" w:hAnsi="Times New Roman"/>
          <w:sz w:val="20"/>
          <w:szCs w:val="20"/>
        </w:rPr>
        <w:lastRenderedPageBreak/>
        <w:t>2.pielikums</w:t>
      </w:r>
    </w:p>
    <w:p w:rsidR="004B22AF" w:rsidRDefault="00112755" w:rsidP="004B22AF">
      <w:pPr>
        <w:spacing w:after="0" w:line="240" w:lineRule="auto"/>
        <w:jc w:val="right"/>
        <w:rPr>
          <w:rFonts w:ascii="Times New Roman" w:hAnsi="Times New Roman"/>
          <w:b/>
          <w:sz w:val="28"/>
          <w:szCs w:val="28"/>
          <w:lang w:eastAsia="lv-LV"/>
        </w:rPr>
      </w:pPr>
      <w:r w:rsidRPr="00583049">
        <w:rPr>
          <w:strike/>
          <w:noProof/>
          <w:highlight w:val="yellow"/>
          <w:lang w:eastAsia="lv-LV"/>
        </w:rPr>
        <mc:AlternateContent>
          <mc:Choice Requires="wps">
            <w:drawing>
              <wp:anchor distT="0" distB="0" distL="114300" distR="114300" simplePos="0" relativeHeight="251660288" behindDoc="0" locked="0" layoutInCell="1" allowOverlap="1" wp14:anchorId="20648B91" wp14:editId="4C4B0893">
                <wp:simplePos x="0" y="0"/>
                <wp:positionH relativeFrom="column">
                  <wp:posOffset>-194310</wp:posOffset>
                </wp:positionH>
                <wp:positionV relativeFrom="paragraph">
                  <wp:posOffset>-58420</wp:posOffset>
                </wp:positionV>
                <wp:extent cx="2628900" cy="704850"/>
                <wp:effectExtent l="0" t="0" r="0"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Reģ.Nr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8B91" id="Tekstlodziņš 1" o:spid="_x0000_s1027" type="#_x0000_t202" style="position:absolute;left:0;text-align:left;margin-left:-15.3pt;margin-top:-4.6pt;width:207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" stroked="f" strokeweight=".5pt">
                <v:textbox>
                  <w:txbxContent>
                    <w:p w:rsidR="00112755" w:rsidRPr="00882736" w:rsidRDefault="00112755" w:rsidP="00112755">
                      <w:pPr>
                        <w:spacing w:after="0"/>
                        <w:rPr>
                          <w:rFonts w:ascii="Times New Roman" w:hAnsi="Times New Roman"/>
                          <w:color w:val="000000"/>
                          <w:sz w:val="24"/>
                          <w:szCs w:val="24"/>
                        </w:rPr>
                      </w:pPr>
                      <w:r w:rsidRPr="00882736">
                        <w:rPr>
                          <w:rFonts w:ascii="Times New Roman" w:hAnsi="Times New Roman"/>
                          <w:sz w:val="24"/>
                          <w:szCs w:val="24"/>
                        </w:rPr>
                        <w:t>Priekules novada pašvaldība</w:t>
                      </w:r>
                      <w:r w:rsidRPr="00882736">
                        <w:rPr>
                          <w:rFonts w:ascii="Times New Roman" w:hAnsi="Times New Roman"/>
                          <w:sz w:val="24"/>
                          <w:szCs w:val="24"/>
                        </w:rPr>
                        <w:tab/>
                      </w:r>
                      <w:r w:rsidRPr="00882736">
                        <w:rPr>
                          <w:rFonts w:ascii="Times New Roman" w:hAnsi="Times New Roman"/>
                          <w:sz w:val="24"/>
                          <w:szCs w:val="24"/>
                        </w:rPr>
                        <w:tab/>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Reģ.Nr 90000031601</w:t>
                      </w:r>
                    </w:p>
                    <w:p w:rsidR="00112755" w:rsidRPr="00882736" w:rsidRDefault="00112755" w:rsidP="00112755">
                      <w:pPr>
                        <w:spacing w:after="0"/>
                        <w:rPr>
                          <w:rFonts w:ascii="Times New Roman" w:hAnsi="Times New Roman"/>
                          <w:sz w:val="24"/>
                          <w:szCs w:val="24"/>
                        </w:rPr>
                      </w:pPr>
                      <w:r w:rsidRPr="00882736">
                        <w:rPr>
                          <w:rFonts w:ascii="Times New Roman" w:hAnsi="Times New Roman"/>
                          <w:sz w:val="24"/>
                          <w:szCs w:val="24"/>
                        </w:rPr>
                        <w:t>Saules iela 1,Priekule,Priekules novads</w:t>
                      </w:r>
                    </w:p>
                    <w:p w:rsidR="00112755" w:rsidRDefault="00112755" w:rsidP="00112755"/>
                  </w:txbxContent>
                </v:textbox>
              </v:shape>
            </w:pict>
          </mc:Fallback>
        </mc:AlternateContent>
      </w:r>
      <w:r w:rsidR="002C1B84" w:rsidRPr="00583049">
        <w:rPr>
          <w:rFonts w:ascii="Times New Roman" w:hAnsi="Times New Roman"/>
          <w:sz w:val="16"/>
          <w:szCs w:val="16"/>
        </w:rPr>
        <w:t xml:space="preserve">pie </w:t>
      </w:r>
      <w:r w:rsidR="004B22AF" w:rsidRPr="00583049">
        <w:rPr>
          <w:rFonts w:ascii="Times New Roman" w:hAnsi="Times New Roman"/>
          <w:sz w:val="16"/>
          <w:szCs w:val="16"/>
        </w:rPr>
        <w:t>noteikum</w:t>
      </w:r>
      <w:r w:rsidR="002C1B84" w:rsidRPr="00583049">
        <w:rPr>
          <w:rFonts w:ascii="Times New Roman" w:hAnsi="Times New Roman"/>
          <w:sz w:val="16"/>
          <w:szCs w:val="16"/>
        </w:rPr>
        <w:t>iem</w:t>
      </w:r>
      <w:r w:rsidR="004B22AF" w:rsidRPr="00882736">
        <w:rPr>
          <w:rFonts w:ascii="Times New Roman" w:hAnsi="Times New Roman"/>
          <w:color w:val="000000"/>
          <w:sz w:val="16"/>
          <w:szCs w:val="16"/>
        </w:rPr>
        <w:t xml:space="preserve"> </w:t>
      </w:r>
    </w:p>
    <w:p w:rsidR="004B22AF" w:rsidRDefault="004B22AF" w:rsidP="004B22AF">
      <w:pPr>
        <w:spacing w:after="0" w:line="240" w:lineRule="auto"/>
        <w:jc w:val="right"/>
        <w:rPr>
          <w:rFonts w:ascii="Times New Roman" w:hAnsi="Times New Roman"/>
          <w:sz w:val="16"/>
          <w:szCs w:val="16"/>
          <w:lang w:eastAsia="lv-LV"/>
        </w:rPr>
      </w:pPr>
      <w:r w:rsidRPr="00882736">
        <w:rPr>
          <w:rFonts w:ascii="Times New Roman" w:hAnsi="Times New Roman"/>
          <w:color w:val="000000"/>
          <w:sz w:val="16"/>
          <w:szCs w:val="16"/>
        </w:rPr>
        <w:t>"</w:t>
      </w:r>
      <w:r w:rsidRPr="00882736">
        <w:rPr>
          <w:rFonts w:ascii="Times New Roman" w:hAnsi="Times New Roman"/>
          <w:sz w:val="16"/>
          <w:szCs w:val="16"/>
          <w:lang w:eastAsia="lv-LV"/>
        </w:rPr>
        <w:t>P</w:t>
      </w:r>
      <w:r w:rsidRPr="00D375D4">
        <w:rPr>
          <w:rFonts w:ascii="Times New Roman" w:hAnsi="Times New Roman"/>
          <w:sz w:val="16"/>
          <w:szCs w:val="16"/>
          <w:lang w:eastAsia="lv-LV"/>
        </w:rPr>
        <w:t xml:space="preserve">ar </w:t>
      </w:r>
      <w:r w:rsidRPr="00882736">
        <w:rPr>
          <w:rFonts w:ascii="Times New Roman" w:hAnsi="Times New Roman"/>
          <w:sz w:val="16"/>
          <w:szCs w:val="16"/>
          <w:lang w:eastAsia="lv-LV"/>
        </w:rPr>
        <w:t>Priekules</w:t>
      </w:r>
      <w:r w:rsidRPr="00D375D4">
        <w:rPr>
          <w:rFonts w:ascii="Times New Roman" w:hAnsi="Times New Roman"/>
          <w:sz w:val="16"/>
          <w:szCs w:val="16"/>
          <w:lang w:eastAsia="lv-LV"/>
        </w:rPr>
        <w:t xml:space="preserve"> novada pašvaldības </w:t>
      </w:r>
    </w:p>
    <w:p w:rsidR="004B22AF" w:rsidRDefault="004B22AF" w:rsidP="004B22AF">
      <w:pPr>
        <w:spacing w:after="0" w:line="240" w:lineRule="auto"/>
        <w:jc w:val="right"/>
        <w:rPr>
          <w:rFonts w:ascii="Times New Roman" w:hAnsi="Times New Roman"/>
          <w:sz w:val="16"/>
          <w:szCs w:val="16"/>
          <w:lang w:eastAsia="lv-LV"/>
        </w:rPr>
      </w:pPr>
      <w:r w:rsidRPr="00D375D4">
        <w:rPr>
          <w:rFonts w:ascii="Times New Roman" w:hAnsi="Times New Roman"/>
          <w:sz w:val="16"/>
          <w:szCs w:val="16"/>
          <w:lang w:eastAsia="lv-LV"/>
        </w:rPr>
        <w:t>amatpersonu (darbinieku)</w:t>
      </w:r>
      <w:r>
        <w:rPr>
          <w:rFonts w:ascii="Times New Roman" w:hAnsi="Times New Roman"/>
          <w:sz w:val="16"/>
          <w:szCs w:val="16"/>
          <w:lang w:eastAsia="lv-LV"/>
        </w:rPr>
        <w:t xml:space="preserve"> un komandēto </w:t>
      </w:r>
    </w:p>
    <w:p w:rsidR="004B22AF" w:rsidRDefault="004B22AF" w:rsidP="004B22AF">
      <w:pPr>
        <w:spacing w:after="0" w:line="240" w:lineRule="auto"/>
        <w:jc w:val="right"/>
        <w:rPr>
          <w:rFonts w:ascii="Times New Roman" w:hAnsi="Times New Roman"/>
          <w:sz w:val="16"/>
          <w:szCs w:val="16"/>
        </w:rPr>
      </w:pPr>
      <w:r>
        <w:rPr>
          <w:rFonts w:ascii="Times New Roman" w:hAnsi="Times New Roman"/>
          <w:sz w:val="16"/>
          <w:szCs w:val="16"/>
          <w:lang w:eastAsia="lv-LV"/>
        </w:rPr>
        <w:t>personu</w:t>
      </w:r>
      <w:r w:rsidRPr="00D375D4">
        <w:rPr>
          <w:rFonts w:ascii="Times New Roman" w:hAnsi="Times New Roman"/>
          <w:sz w:val="16"/>
          <w:szCs w:val="16"/>
          <w:lang w:eastAsia="lv-LV"/>
        </w:rPr>
        <w:t xml:space="preserve"> </w:t>
      </w:r>
      <w:r w:rsidRPr="00112755">
        <w:rPr>
          <w:rFonts w:ascii="Times New Roman" w:hAnsi="Times New Roman"/>
          <w:sz w:val="16"/>
          <w:szCs w:val="16"/>
          <w:lang w:eastAsia="lv-LV"/>
        </w:rPr>
        <w:t>komandējumiem un darba braucieniem</w:t>
      </w:r>
      <w:r w:rsidRPr="00112755">
        <w:rPr>
          <w:rFonts w:ascii="Times New Roman" w:hAnsi="Times New Roman"/>
          <w:sz w:val="16"/>
          <w:szCs w:val="16"/>
        </w:rPr>
        <w:t>"</w:t>
      </w:r>
    </w:p>
    <w:p w:rsidR="004B22AF" w:rsidRPr="002C1B84" w:rsidRDefault="004B22AF" w:rsidP="004B22AF">
      <w:pPr>
        <w:spacing w:after="0" w:line="240" w:lineRule="auto"/>
        <w:jc w:val="right"/>
        <w:rPr>
          <w:rFonts w:ascii="Times New Roman" w:hAnsi="Times New Roman"/>
          <w:strike/>
          <w:sz w:val="16"/>
          <w:szCs w:val="16"/>
          <w:lang w:eastAsia="lv-LV"/>
        </w:rPr>
      </w:pPr>
    </w:p>
    <w:p w:rsidR="00112755" w:rsidRDefault="00112755" w:rsidP="00112755">
      <w:pPr>
        <w:spacing w:after="240"/>
        <w:rPr>
          <w:rFonts w:ascii="Times New Roman" w:hAnsi="Times New Roman"/>
          <w:sz w:val="24"/>
          <w:szCs w:val="24"/>
        </w:rPr>
      </w:pPr>
    </w:p>
    <w:p w:rsidR="00112755" w:rsidRPr="00112755" w:rsidRDefault="00112755" w:rsidP="00112755">
      <w:pPr>
        <w:spacing w:after="240"/>
        <w:jc w:val="right"/>
        <w:rPr>
          <w:rFonts w:ascii="Times New Roman" w:hAnsi="Times New Roman"/>
        </w:rPr>
      </w:pPr>
      <w:r w:rsidRPr="00112755">
        <w:rPr>
          <w:rFonts w:ascii="Times New Roman" w:hAnsi="Times New Roman"/>
        </w:rPr>
        <w:t>APSTIPRINU:____________________________</w:t>
      </w:r>
    </w:p>
    <w:p w:rsidR="00112755" w:rsidRPr="00112755" w:rsidRDefault="00112755" w:rsidP="00112755">
      <w:pPr>
        <w:spacing w:after="0"/>
        <w:jc w:val="right"/>
        <w:rPr>
          <w:rFonts w:ascii="Times New Roman" w:hAnsi="Times New Roman"/>
        </w:rPr>
      </w:pPr>
      <w:r w:rsidRPr="00112755">
        <w:rPr>
          <w:rFonts w:ascii="Times New Roman" w:hAnsi="Times New Roman"/>
        </w:rPr>
        <w:t>____________________________</w:t>
      </w:r>
    </w:p>
    <w:p w:rsidR="00112755" w:rsidRPr="00112755" w:rsidRDefault="00112755" w:rsidP="00112755">
      <w:pPr>
        <w:spacing w:after="0"/>
        <w:jc w:val="center"/>
        <w:rPr>
          <w:rFonts w:ascii="Times New Roman" w:hAnsi="Times New Roman"/>
        </w:rPr>
      </w:pP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r>
      <w:r w:rsidRPr="00112755">
        <w:rPr>
          <w:rFonts w:ascii="Times New Roman" w:hAnsi="Times New Roman"/>
        </w:rPr>
        <w:tab/>
        <w:t>(amats, Vārds, Uzvārds)</w:t>
      </w:r>
    </w:p>
    <w:p w:rsidR="00112755" w:rsidRPr="00112755" w:rsidRDefault="00112755" w:rsidP="00112755">
      <w:pPr>
        <w:spacing w:after="360"/>
        <w:jc w:val="right"/>
        <w:rPr>
          <w:rFonts w:ascii="Times New Roman" w:hAnsi="Times New Roman"/>
        </w:rPr>
      </w:pPr>
      <w:r w:rsidRPr="00112755">
        <w:rPr>
          <w:rFonts w:ascii="Times New Roman" w:hAnsi="Times New Roman"/>
        </w:rPr>
        <w:t>201_. gada ___________________</w:t>
      </w:r>
    </w:p>
    <w:p w:rsidR="00112755" w:rsidRDefault="00112755" w:rsidP="00112755">
      <w:pPr>
        <w:spacing w:after="0"/>
        <w:jc w:val="right"/>
        <w:rPr>
          <w:rFonts w:ascii="Times New Roman" w:hAnsi="Times New Roman"/>
          <w:sz w:val="24"/>
          <w:szCs w:val="24"/>
        </w:rPr>
      </w:pPr>
    </w:p>
    <w:p w:rsidR="00112755" w:rsidRPr="002D030A" w:rsidRDefault="00112755" w:rsidP="00112755">
      <w:pPr>
        <w:spacing w:after="0"/>
        <w:jc w:val="right"/>
        <w:rPr>
          <w:rFonts w:ascii="Times New Roman" w:hAnsi="Times New Roman"/>
          <w:sz w:val="24"/>
          <w:szCs w:val="24"/>
        </w:rPr>
      </w:pPr>
      <w:r>
        <w:rPr>
          <w:rFonts w:ascii="Times New Roman" w:hAnsi="Times New Roman"/>
          <w:sz w:val="24"/>
          <w:szCs w:val="24"/>
        </w:rPr>
        <w:t>Priekules novada pašvaldības grāmatvedībai</w:t>
      </w:r>
    </w:p>
    <w:p w:rsidR="00112755" w:rsidRPr="002D030A" w:rsidRDefault="00112755" w:rsidP="00112755">
      <w:pPr>
        <w:spacing w:after="0"/>
        <w:jc w:val="righ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_________</w:t>
      </w:r>
      <w:r>
        <w:rPr>
          <w:rFonts w:ascii="Times New Roman" w:hAnsi="Times New Roman"/>
          <w:sz w:val="24"/>
          <w:szCs w:val="24"/>
        </w:rPr>
        <w:t>_____________________________</w:t>
      </w:r>
    </w:p>
    <w:p w:rsidR="00112755" w:rsidRPr="002D030A" w:rsidRDefault="00112755" w:rsidP="00112755">
      <w:pPr>
        <w:spacing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030A">
        <w:rPr>
          <w:rFonts w:ascii="Times New Roman" w:hAnsi="Times New Roman"/>
          <w:sz w:val="24"/>
          <w:szCs w:val="24"/>
        </w:rPr>
        <w:t xml:space="preserve">vārds, uzvārds </w:t>
      </w:r>
    </w:p>
    <w:p w:rsidR="00112755" w:rsidRPr="002D030A" w:rsidRDefault="00112755" w:rsidP="00112755">
      <w:pPr>
        <w:spacing w:after="0"/>
        <w:jc w:val="right"/>
        <w:rPr>
          <w:rFonts w:ascii="Times New Roman" w:hAnsi="Times New Roman"/>
          <w:sz w:val="24"/>
          <w:szCs w:val="24"/>
        </w:rPr>
      </w:pPr>
      <w:r w:rsidRPr="002D030A">
        <w:rPr>
          <w:rFonts w:ascii="Times New Roman" w:hAnsi="Times New Roman"/>
          <w:sz w:val="24"/>
          <w:szCs w:val="24"/>
        </w:rPr>
        <w:tab/>
      </w:r>
      <w:r w:rsidRPr="002D030A">
        <w:rPr>
          <w:rFonts w:ascii="Times New Roman" w:hAnsi="Times New Roman"/>
          <w:sz w:val="24"/>
          <w:szCs w:val="24"/>
        </w:rPr>
        <w:tab/>
        <w:t>_</w:t>
      </w:r>
      <w:r>
        <w:rPr>
          <w:rFonts w:ascii="Times New Roman" w:hAnsi="Times New Roman"/>
          <w:sz w:val="24"/>
          <w:szCs w:val="24"/>
        </w:rPr>
        <w:t>_____________________________</w:t>
      </w:r>
      <w:r w:rsidRPr="002D030A">
        <w:rPr>
          <w:rFonts w:ascii="Times New Roman" w:hAnsi="Times New Roman"/>
          <w:sz w:val="24"/>
          <w:szCs w:val="24"/>
        </w:rPr>
        <w:t>________</w:t>
      </w:r>
    </w:p>
    <w:p w:rsidR="00112755" w:rsidRPr="002D030A" w:rsidRDefault="00112755" w:rsidP="00112755">
      <w:pPr>
        <w:spacing w:after="0"/>
        <w:jc w:val="right"/>
        <w:rPr>
          <w:rFonts w:ascii="Times New Roman" w:hAnsi="Times New Roman"/>
          <w:sz w:val="24"/>
          <w:szCs w:val="24"/>
        </w:rPr>
      </w:pP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 xml:space="preserve"> personas kods</w:t>
      </w:r>
    </w:p>
    <w:p w:rsidR="00112755" w:rsidRDefault="00112755" w:rsidP="00112755">
      <w:pPr>
        <w:pStyle w:val="Virsraksts1"/>
        <w:numPr>
          <w:ilvl w:val="0"/>
          <w:numId w:val="0"/>
        </w:numPr>
        <w:jc w:val="center"/>
        <w:rPr>
          <w:rFonts w:ascii="Times New Roman" w:hAnsi="Times New Roman" w:cs="Times New Roman"/>
          <w:b/>
        </w:rPr>
      </w:pPr>
    </w:p>
    <w:p w:rsidR="00112755" w:rsidRPr="00E51048" w:rsidRDefault="00112755" w:rsidP="00112755">
      <w:pPr>
        <w:pStyle w:val="Virsraksts1"/>
        <w:numPr>
          <w:ilvl w:val="0"/>
          <w:numId w:val="0"/>
        </w:numPr>
        <w:jc w:val="center"/>
        <w:rPr>
          <w:rFonts w:ascii="Times New Roman" w:hAnsi="Times New Roman" w:cs="Times New Roman"/>
          <w:b/>
        </w:rPr>
      </w:pPr>
      <w:r w:rsidRPr="00E51048">
        <w:rPr>
          <w:rFonts w:ascii="Times New Roman" w:hAnsi="Times New Roman" w:cs="Times New Roman"/>
          <w:b/>
        </w:rPr>
        <w:t>KOMANDĒJUMA (DARBA BRAUCIENA) ATSKAITE</w:t>
      </w:r>
    </w:p>
    <w:p w:rsidR="00112755" w:rsidRDefault="00112755" w:rsidP="00112755">
      <w:pPr>
        <w:spacing w:line="360" w:lineRule="auto"/>
        <w:rPr>
          <w:rFonts w:ascii="Times New Roman" w:hAnsi="Times New Roman"/>
          <w:sz w:val="24"/>
          <w:szCs w:val="24"/>
        </w:rPr>
      </w:pPr>
    </w:p>
    <w:p w:rsidR="00112755" w:rsidRDefault="00112755" w:rsidP="00112755">
      <w:pPr>
        <w:spacing w:line="360" w:lineRule="auto"/>
        <w:rPr>
          <w:rFonts w:ascii="Times New Roman" w:hAnsi="Times New Roman"/>
          <w:b/>
          <w:sz w:val="24"/>
          <w:szCs w:val="24"/>
        </w:rPr>
      </w:pPr>
      <w:r w:rsidRPr="00583049">
        <w:rPr>
          <w:rFonts w:ascii="Times New Roman" w:hAnsi="Times New Roman"/>
          <w:sz w:val="24"/>
          <w:szCs w:val="24"/>
        </w:rPr>
        <w:t xml:space="preserve">Saskaņā ar 201_.gada _______________ rīkojumu </w:t>
      </w:r>
      <w:r w:rsidR="002C1B84" w:rsidRPr="00583049">
        <w:rPr>
          <w:rFonts w:ascii="Times New Roman" w:hAnsi="Times New Roman"/>
          <w:sz w:val="24"/>
          <w:szCs w:val="24"/>
        </w:rPr>
        <w:t xml:space="preserve">(domes lēmumu) </w:t>
      </w:r>
      <w:r w:rsidRPr="00583049">
        <w:rPr>
          <w:rFonts w:ascii="Times New Roman" w:hAnsi="Times New Roman"/>
          <w:sz w:val="24"/>
          <w:szCs w:val="24"/>
        </w:rPr>
        <w:t>Nr. ________</w:t>
      </w:r>
      <w:r w:rsidRPr="00583049">
        <w:rPr>
          <w:rFonts w:ascii="Times New Roman" w:hAnsi="Times New Roman"/>
          <w:b/>
          <w:sz w:val="24"/>
          <w:szCs w:val="24"/>
        </w:rPr>
        <w:t xml:space="preserve"> </w:t>
      </w:r>
      <w:r w:rsidRPr="00E51048">
        <w:rPr>
          <w:rFonts w:ascii="Times New Roman" w:hAnsi="Times New Roman"/>
          <w:b/>
          <w:sz w:val="24"/>
          <w:szCs w:val="24"/>
        </w:rPr>
        <w:t>atrados komandējumā</w:t>
      </w:r>
    </w:p>
    <w:p w:rsidR="00112755" w:rsidRPr="00E51048" w:rsidRDefault="00112755" w:rsidP="00112755">
      <w:pPr>
        <w:spacing w:after="0" w:line="360" w:lineRule="auto"/>
        <w:rPr>
          <w:rFonts w:ascii="Times New Roman" w:hAnsi="Times New Roman"/>
          <w:sz w:val="24"/>
          <w:szCs w:val="24"/>
        </w:rPr>
      </w:pPr>
      <w:r w:rsidRPr="00E51048">
        <w:rPr>
          <w:rFonts w:ascii="Times New Roman" w:hAnsi="Times New Roman"/>
          <w:b/>
          <w:sz w:val="24"/>
          <w:szCs w:val="24"/>
        </w:rPr>
        <w:t>________________________________________________________________________</w:t>
      </w:r>
    </w:p>
    <w:p w:rsidR="00112755" w:rsidRPr="00E51048" w:rsidRDefault="00112755" w:rsidP="00112755">
      <w:pPr>
        <w:spacing w:after="0"/>
        <w:rPr>
          <w:rFonts w:ascii="Times New Roman" w:hAnsi="Times New Roman"/>
          <w:sz w:val="24"/>
          <w:szCs w:val="24"/>
        </w:rPr>
      </w:pPr>
      <w:r w:rsidRPr="00E51048">
        <w:rPr>
          <w:rFonts w:ascii="Times New Roman" w:hAnsi="Times New Roman"/>
          <w:sz w:val="24"/>
          <w:szCs w:val="24"/>
        </w:rPr>
        <w:tab/>
      </w:r>
      <w:r w:rsidRPr="00E51048">
        <w:rPr>
          <w:rFonts w:ascii="Times New Roman" w:hAnsi="Times New Roman"/>
          <w:sz w:val="24"/>
          <w:szCs w:val="24"/>
        </w:rPr>
        <w:tab/>
      </w:r>
      <w:r w:rsidRPr="00E51048">
        <w:rPr>
          <w:rFonts w:ascii="Times New Roman" w:hAnsi="Times New Roman"/>
          <w:sz w:val="24"/>
          <w:szCs w:val="24"/>
        </w:rPr>
        <w:tab/>
      </w:r>
      <w:r w:rsidRPr="00E51048">
        <w:rPr>
          <w:rFonts w:ascii="Times New Roman" w:hAnsi="Times New Roman"/>
          <w:sz w:val="24"/>
          <w:szCs w:val="24"/>
        </w:rPr>
        <w:tab/>
        <w:t>(vieta uz kurieni nosūtīts komandējumā)</w:t>
      </w:r>
    </w:p>
    <w:p w:rsidR="00112755" w:rsidRPr="002D030A" w:rsidRDefault="00112755" w:rsidP="00112755">
      <w:pPr>
        <w:rPr>
          <w:rFonts w:ascii="Times New Roman" w:hAnsi="Times New Roman"/>
          <w:sz w:val="24"/>
          <w:szCs w:val="24"/>
        </w:rPr>
      </w:pPr>
    </w:p>
    <w:p w:rsidR="00112755" w:rsidRPr="002D030A" w:rsidRDefault="00112755" w:rsidP="00112755">
      <w:pPr>
        <w:spacing w:line="360" w:lineRule="auto"/>
        <w:rPr>
          <w:rFonts w:ascii="Times New Roman" w:hAnsi="Times New Roman"/>
          <w:sz w:val="24"/>
          <w:szCs w:val="24"/>
        </w:rPr>
      </w:pPr>
      <w:r w:rsidRPr="002D030A">
        <w:rPr>
          <w:rFonts w:ascii="Times New Roman" w:hAnsi="Times New Roman"/>
          <w:b/>
          <w:sz w:val="24"/>
          <w:szCs w:val="24"/>
        </w:rPr>
        <w:t xml:space="preserve">Komandējuma (darba brauciena) mērķis un īss apraksts: </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__________________________________________________________________________________________________________________________________________________________</w:t>
      </w:r>
      <w:r>
        <w:rPr>
          <w:rFonts w:ascii="Times New Roman" w:hAnsi="Times New Roman"/>
          <w:b/>
          <w:sz w:val="24"/>
          <w:szCs w:val="24"/>
        </w:rPr>
        <w:t>_________________________________________________________________</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 xml:space="preserve">Iegūtais komandējumā (darba braucienā) </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_____________________________________________________________________________</w:t>
      </w:r>
      <w:r>
        <w:rPr>
          <w:rFonts w:ascii="Times New Roman" w:hAnsi="Times New Roman"/>
          <w:b/>
          <w:sz w:val="24"/>
          <w:szCs w:val="24"/>
        </w:rPr>
        <w:t>_____________________________________________________________________</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__________________________________________________________________________________________________________________________________________________</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lastRenderedPageBreak/>
        <w:t>Komandējuma izdevumi:</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Saņemts avansā____________________________________________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Kursu, semināra dalības maksa________________________________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rPr>
          <w:rFonts w:ascii="Times New Roman" w:hAnsi="Times New Roman"/>
          <w:sz w:val="24"/>
          <w:szCs w:val="24"/>
        </w:rPr>
      </w:pPr>
      <w:r w:rsidRPr="002D030A">
        <w:rPr>
          <w:rFonts w:ascii="Times New Roman" w:hAnsi="Times New Roman"/>
          <w:sz w:val="24"/>
          <w:szCs w:val="24"/>
        </w:rPr>
        <w:t>Dienas nauda (dien</w:t>
      </w:r>
      <w:r>
        <w:rPr>
          <w:rFonts w:ascii="Times New Roman" w:hAnsi="Times New Roman"/>
          <w:sz w:val="24"/>
          <w:szCs w:val="24"/>
        </w:rPr>
        <w:t>u skaits x dienas naudas norma)________________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Nakts mītne ______________________________________________</w:t>
      </w:r>
      <w:r w:rsidRPr="002D030A">
        <w:rPr>
          <w:rFonts w:ascii="Times New Roman" w:hAnsi="Times New Roman"/>
          <w:sz w:val="24"/>
          <w:szCs w:val="24"/>
        </w:rPr>
        <w:t>= __________ EUR</w:t>
      </w:r>
    </w:p>
    <w:p w:rsidR="00112755" w:rsidRPr="002D030A" w:rsidRDefault="00112755" w:rsidP="00112755">
      <w:pPr>
        <w:tabs>
          <w:tab w:val="left" w:leader="underscore" w:pos="7371"/>
        </w:tabs>
        <w:spacing w:line="360" w:lineRule="auto"/>
        <w:jc w:val="both"/>
        <w:rPr>
          <w:rFonts w:ascii="Times New Roman" w:hAnsi="Times New Roman"/>
          <w:sz w:val="24"/>
          <w:szCs w:val="24"/>
        </w:rPr>
      </w:pPr>
      <w:r>
        <w:rPr>
          <w:rFonts w:ascii="Times New Roman" w:hAnsi="Times New Roman"/>
          <w:sz w:val="24"/>
          <w:szCs w:val="24"/>
        </w:rPr>
        <w:t>Ceļa izdevumi_____________________________________________</w:t>
      </w:r>
      <w:r w:rsidRPr="002D030A">
        <w:rPr>
          <w:rFonts w:ascii="Times New Roman" w:hAnsi="Times New Roman"/>
          <w:sz w:val="24"/>
          <w:szCs w:val="24"/>
        </w:rPr>
        <w:t>= __________ EUR</w:t>
      </w:r>
    </w:p>
    <w:p w:rsidR="00112755" w:rsidRPr="002D030A" w:rsidRDefault="00112755" w:rsidP="00112755">
      <w:pPr>
        <w:spacing w:line="360" w:lineRule="auto"/>
        <w:jc w:val="both"/>
        <w:rPr>
          <w:rFonts w:ascii="Times New Roman" w:hAnsi="Times New Roman"/>
          <w:b/>
          <w:sz w:val="24"/>
          <w:szCs w:val="24"/>
        </w:rPr>
      </w:pPr>
      <w:r w:rsidRPr="002D030A">
        <w:rPr>
          <w:rFonts w:ascii="Times New Roman" w:hAnsi="Times New Roman"/>
          <w:b/>
          <w:sz w:val="24"/>
          <w:szCs w:val="24"/>
        </w:rPr>
        <w:t xml:space="preserve">KOPĀ </w:t>
      </w:r>
      <w:r>
        <w:rPr>
          <w:rFonts w:ascii="Times New Roman" w:hAnsi="Times New Roman"/>
          <w:b/>
          <w:sz w:val="24"/>
          <w:szCs w:val="24"/>
        </w:rPr>
        <w:t>____________________________________________________</w:t>
      </w:r>
      <w:r w:rsidRPr="002D030A">
        <w:rPr>
          <w:rFonts w:ascii="Times New Roman" w:hAnsi="Times New Roman"/>
          <w:b/>
          <w:sz w:val="24"/>
          <w:szCs w:val="24"/>
        </w:rPr>
        <w:t>= ________ EUR</w:t>
      </w:r>
    </w:p>
    <w:p w:rsidR="004B22AF" w:rsidRDefault="00112755" w:rsidP="00112755">
      <w:pPr>
        <w:spacing w:after="0"/>
        <w:jc w:val="both"/>
        <w:rPr>
          <w:rFonts w:ascii="Times New Roman" w:hAnsi="Times New Roman"/>
          <w:sz w:val="24"/>
          <w:szCs w:val="24"/>
        </w:rPr>
      </w:pPr>
      <w:r w:rsidRPr="002D030A">
        <w:rPr>
          <w:rFonts w:ascii="Times New Roman" w:hAnsi="Times New Roman"/>
          <w:sz w:val="24"/>
          <w:szCs w:val="24"/>
        </w:rPr>
        <w:t>Lūdzu apstiprināt atskaiti un apmaksāt komandējuma izdevumus skaidrā nau</w:t>
      </w:r>
      <w:r w:rsidR="004B22AF">
        <w:rPr>
          <w:rFonts w:ascii="Times New Roman" w:hAnsi="Times New Roman"/>
          <w:sz w:val="24"/>
          <w:szCs w:val="24"/>
        </w:rPr>
        <w:t>dā vai ieskaitot tos bankas kontā</w:t>
      </w:r>
    </w:p>
    <w:p w:rsidR="00112755" w:rsidRPr="002D030A" w:rsidRDefault="004B22AF" w:rsidP="00112755">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rsidR="00112755" w:rsidRPr="002D030A" w:rsidRDefault="00112755" w:rsidP="00112755">
      <w:pPr>
        <w:spacing w:after="0"/>
        <w:jc w:val="both"/>
        <w:rPr>
          <w:rFonts w:ascii="Times New Roman" w:hAnsi="Times New Roman"/>
          <w:sz w:val="24"/>
          <w:szCs w:val="24"/>
        </w:rPr>
      </w:pP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t>(konta numurs, bankas nosaukums)</w:t>
      </w:r>
    </w:p>
    <w:p w:rsidR="00112755" w:rsidRDefault="00112755" w:rsidP="00112755">
      <w:pPr>
        <w:jc w:val="both"/>
        <w:rPr>
          <w:rFonts w:ascii="Times New Roman" w:hAnsi="Times New Roman"/>
          <w:sz w:val="24"/>
          <w:szCs w:val="24"/>
        </w:rPr>
      </w:pPr>
    </w:p>
    <w:p w:rsidR="00112755" w:rsidRDefault="00112755" w:rsidP="00112755">
      <w:pPr>
        <w:jc w:val="both"/>
        <w:rPr>
          <w:rFonts w:ascii="Times New Roman" w:hAnsi="Times New Roman"/>
          <w:sz w:val="24"/>
          <w:szCs w:val="24"/>
        </w:rPr>
      </w:pPr>
      <w:r w:rsidRPr="002D030A">
        <w:rPr>
          <w:rFonts w:ascii="Times New Roman" w:hAnsi="Times New Roman"/>
          <w:sz w:val="24"/>
          <w:szCs w:val="24"/>
        </w:rPr>
        <w:t>201_. gada ______________</w:t>
      </w:r>
      <w:r w:rsidRPr="002D030A">
        <w:rPr>
          <w:rFonts w:ascii="Times New Roman" w:hAnsi="Times New Roman"/>
          <w:sz w:val="24"/>
          <w:szCs w:val="24"/>
        </w:rPr>
        <w:tab/>
      </w:r>
      <w:r w:rsidRPr="002D030A">
        <w:rPr>
          <w:rFonts w:ascii="Times New Roman" w:hAnsi="Times New Roman"/>
          <w:sz w:val="24"/>
          <w:szCs w:val="24"/>
        </w:rPr>
        <w:tab/>
      </w:r>
      <w:r w:rsidRPr="002D030A">
        <w:rPr>
          <w:rFonts w:ascii="Times New Roman" w:hAnsi="Times New Roman"/>
          <w:sz w:val="24"/>
          <w:szCs w:val="24"/>
        </w:rPr>
        <w:tab/>
      </w:r>
    </w:p>
    <w:p w:rsidR="00112755" w:rsidRDefault="00112755" w:rsidP="00112755">
      <w:pPr>
        <w:spacing w:after="0"/>
        <w:jc w:val="both"/>
        <w:rPr>
          <w:rFonts w:ascii="Times New Roman" w:hAnsi="Times New Roman"/>
          <w:sz w:val="24"/>
          <w:szCs w:val="24"/>
        </w:rPr>
      </w:pPr>
    </w:p>
    <w:p w:rsidR="00112755" w:rsidRPr="002D030A" w:rsidRDefault="00112755" w:rsidP="00112755">
      <w:pPr>
        <w:spacing w:after="0" w:line="240" w:lineRule="auto"/>
        <w:ind w:left="3600"/>
        <w:jc w:val="both"/>
        <w:rPr>
          <w:rFonts w:ascii="Times New Roman" w:hAnsi="Times New Roman"/>
          <w:sz w:val="24"/>
          <w:szCs w:val="24"/>
        </w:rPr>
      </w:pPr>
      <w:r w:rsidRPr="002D030A">
        <w:rPr>
          <w:rFonts w:ascii="Times New Roman" w:hAnsi="Times New Roman"/>
          <w:sz w:val="24"/>
          <w:szCs w:val="24"/>
        </w:rPr>
        <w:t>______________________________________</w:t>
      </w:r>
    </w:p>
    <w:p w:rsidR="00112755" w:rsidRPr="002D030A" w:rsidRDefault="00112755" w:rsidP="0011275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030A">
        <w:rPr>
          <w:rFonts w:ascii="Times New Roman" w:hAnsi="Times New Roman"/>
          <w:sz w:val="24"/>
          <w:szCs w:val="24"/>
        </w:rPr>
        <w:t>Paraksts</w:t>
      </w:r>
      <w:r w:rsidRPr="002D030A">
        <w:rPr>
          <w:rFonts w:ascii="Times New Roman" w:hAnsi="Times New Roman"/>
          <w:sz w:val="24"/>
          <w:szCs w:val="24"/>
        </w:rPr>
        <w:tab/>
        <w:t>(vārds, uzvārds)</w:t>
      </w:r>
      <w:r w:rsidRPr="002D030A">
        <w:rPr>
          <w:rFonts w:ascii="Times New Roman" w:hAnsi="Times New Roman"/>
          <w:sz w:val="24"/>
          <w:szCs w:val="24"/>
        </w:rPr>
        <w:tab/>
      </w:r>
    </w:p>
    <w:tbl>
      <w:tblPr>
        <w:tblW w:w="10567" w:type="dxa"/>
        <w:tblInd w:w="-34" w:type="dxa"/>
        <w:tblLook w:val="00A0" w:firstRow="1" w:lastRow="0" w:firstColumn="1" w:lastColumn="0" w:noHBand="0" w:noVBand="0"/>
      </w:tblPr>
      <w:tblGrid>
        <w:gridCol w:w="9153"/>
        <w:gridCol w:w="1414"/>
      </w:tblGrid>
      <w:tr w:rsidR="00112755" w:rsidRPr="00FC0E8B" w:rsidTr="00DA6BA7">
        <w:trPr>
          <w:trHeight w:val="300"/>
        </w:trPr>
        <w:tc>
          <w:tcPr>
            <w:tcW w:w="9153" w:type="dxa"/>
            <w:tcBorders>
              <w:top w:val="nil"/>
              <w:left w:val="nil"/>
              <w:bottom w:val="nil"/>
              <w:right w:val="nil"/>
            </w:tcBorders>
            <w:noWrap/>
            <w:vAlign w:val="bottom"/>
          </w:tcPr>
          <w:p w:rsidR="00112755" w:rsidRPr="00FC0E8B" w:rsidRDefault="00112755" w:rsidP="00DA6BA7">
            <w:pPr>
              <w:rPr>
                <w:rFonts w:ascii="Times New Roman" w:hAnsi="Times New Roman"/>
                <w:sz w:val="24"/>
                <w:szCs w:val="24"/>
              </w:rPr>
            </w:pPr>
          </w:p>
        </w:tc>
        <w:tc>
          <w:tcPr>
            <w:tcW w:w="1414" w:type="dxa"/>
            <w:tcBorders>
              <w:top w:val="nil"/>
              <w:left w:val="nil"/>
              <w:bottom w:val="nil"/>
              <w:right w:val="nil"/>
            </w:tcBorders>
            <w:noWrap/>
            <w:vAlign w:val="bottom"/>
          </w:tcPr>
          <w:p w:rsidR="00112755" w:rsidRPr="00FC0E8B" w:rsidRDefault="00112755" w:rsidP="00DA6BA7">
            <w:pPr>
              <w:rPr>
                <w:rFonts w:ascii="Times New Roman" w:hAnsi="Times New Roman"/>
                <w:sz w:val="24"/>
                <w:szCs w:val="24"/>
              </w:rPr>
            </w:pPr>
          </w:p>
        </w:tc>
      </w:tr>
    </w:tbl>
    <w:p w:rsidR="00112755" w:rsidRPr="002D030A" w:rsidRDefault="00112755" w:rsidP="00112755">
      <w:pPr>
        <w:spacing w:line="360" w:lineRule="auto"/>
        <w:jc w:val="both"/>
        <w:rPr>
          <w:rFonts w:ascii="Times New Roman" w:hAnsi="Times New Roman"/>
          <w:sz w:val="24"/>
          <w:szCs w:val="24"/>
        </w:rPr>
      </w:pPr>
    </w:p>
    <w:p w:rsidR="00FE392D" w:rsidRDefault="00FE392D" w:rsidP="00112755">
      <w:pPr>
        <w:ind w:left="1440"/>
      </w:pPr>
    </w:p>
    <w:sectPr w:rsidR="00FE392D" w:rsidSect="00FE2133">
      <w:footerReference w:type="default" r:id="rId10"/>
      <w:pgSz w:w="11906" w:h="16838"/>
      <w:pgMar w:top="1418" w:right="141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64" w:rsidRDefault="00AB4264" w:rsidP="00583049">
      <w:pPr>
        <w:spacing w:after="0" w:line="240" w:lineRule="auto"/>
      </w:pPr>
      <w:r>
        <w:separator/>
      </w:r>
    </w:p>
  </w:endnote>
  <w:endnote w:type="continuationSeparator" w:id="0">
    <w:p w:rsidR="00AB4264" w:rsidRDefault="00AB4264" w:rsidP="0058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53424"/>
      <w:docPartObj>
        <w:docPartGallery w:val="Page Numbers (Bottom of Page)"/>
        <w:docPartUnique/>
      </w:docPartObj>
    </w:sdtPr>
    <w:sdtEndPr/>
    <w:sdtContent>
      <w:p w:rsidR="00583049" w:rsidRDefault="00583049">
        <w:pPr>
          <w:pStyle w:val="Kjene"/>
          <w:jc w:val="center"/>
        </w:pPr>
        <w:r>
          <w:fldChar w:fldCharType="begin"/>
        </w:r>
        <w:r>
          <w:instrText>PAGE   \* MERGEFORMAT</w:instrText>
        </w:r>
        <w:r>
          <w:fldChar w:fldCharType="separate"/>
        </w:r>
        <w:r w:rsidR="002B75CC">
          <w:rPr>
            <w:noProof/>
          </w:rPr>
          <w:t>3</w:t>
        </w:r>
        <w:r>
          <w:fldChar w:fldCharType="end"/>
        </w:r>
      </w:p>
    </w:sdtContent>
  </w:sdt>
  <w:p w:rsidR="00583049" w:rsidRDefault="0058304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64" w:rsidRDefault="00AB4264" w:rsidP="00583049">
      <w:pPr>
        <w:spacing w:after="0" w:line="240" w:lineRule="auto"/>
      </w:pPr>
      <w:r>
        <w:separator/>
      </w:r>
    </w:p>
  </w:footnote>
  <w:footnote w:type="continuationSeparator" w:id="0">
    <w:p w:rsidR="00AB4264" w:rsidRDefault="00AB4264" w:rsidP="0058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3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3A4C03"/>
    <w:multiLevelType w:val="multilevel"/>
    <w:tmpl w:val="3D74189A"/>
    <w:lvl w:ilvl="0">
      <w:start w:val="1"/>
      <w:numFmt w:val="decimal"/>
      <w:pStyle w:val="Virsraksts1"/>
      <w:suff w:val="space"/>
      <w:lvlText w:val="%1."/>
      <w:lvlJc w:val="left"/>
      <w:rPr>
        <w:rFonts w:cs="Times New Roman" w:hint="default"/>
      </w:rPr>
    </w:lvl>
    <w:lvl w:ilvl="1">
      <w:start w:val="1"/>
      <w:numFmt w:val="decimal"/>
      <w:pStyle w:val="Virsraksts2"/>
      <w:suff w:val="space"/>
      <w:lvlText w:val="%1.%2."/>
      <w:lvlJc w:val="left"/>
      <w:pPr>
        <w:ind w:left="567" w:hanging="567"/>
      </w:pPr>
      <w:rPr>
        <w:rFonts w:cs="Times New Roman" w:hint="default"/>
      </w:rPr>
    </w:lvl>
    <w:lvl w:ilvl="2">
      <w:start w:val="1"/>
      <w:numFmt w:val="decimal"/>
      <w:pStyle w:val="Virsraksts3"/>
      <w:lvlText w:val="%1.%2.%3"/>
      <w:lvlJc w:val="left"/>
      <w:pPr>
        <w:tabs>
          <w:tab w:val="num" w:pos="0"/>
        </w:tabs>
        <w:ind w:left="567" w:hanging="567"/>
      </w:pPr>
      <w:rPr>
        <w:rFonts w:cs="Times New Roman" w:hint="default"/>
      </w:rPr>
    </w:lvl>
    <w:lvl w:ilvl="3">
      <w:start w:val="1"/>
      <w:numFmt w:val="decimal"/>
      <w:pStyle w:val="Virsraksts4"/>
      <w:suff w:val="space"/>
      <w:lvlText w:val="%1.%2.%3.%4"/>
      <w:lvlJc w:val="left"/>
      <w:pPr>
        <w:ind w:left="1701" w:hanging="567"/>
      </w:pPr>
      <w:rPr>
        <w:rFonts w:cs="Times New Roman" w:hint="default"/>
      </w:rPr>
    </w:lvl>
    <w:lvl w:ilvl="4">
      <w:start w:val="1"/>
      <w:numFmt w:val="decimal"/>
      <w:pStyle w:val="Virsraksts5"/>
      <w:lvlText w:val="%1.%2.%3.%4.%5"/>
      <w:lvlJc w:val="left"/>
      <w:pPr>
        <w:tabs>
          <w:tab w:val="num" w:pos="2628"/>
        </w:tabs>
        <w:ind w:left="2628" w:hanging="1008"/>
      </w:pPr>
      <w:rPr>
        <w:rFonts w:cs="Times New Roman" w:hint="default"/>
      </w:rPr>
    </w:lvl>
    <w:lvl w:ilvl="5">
      <w:start w:val="1"/>
      <w:numFmt w:val="decimal"/>
      <w:pStyle w:val="Virsraksts6"/>
      <w:lvlText w:val="%1.%2.%3.%4.%5.%6"/>
      <w:lvlJc w:val="left"/>
      <w:pPr>
        <w:tabs>
          <w:tab w:val="num" w:pos="2853"/>
        </w:tabs>
        <w:ind w:left="2853" w:hanging="1152"/>
      </w:pPr>
      <w:rPr>
        <w:rFonts w:cs="Times New Roman" w:hint="default"/>
      </w:rPr>
    </w:lvl>
    <w:lvl w:ilvl="6">
      <w:start w:val="1"/>
      <w:numFmt w:val="decimal"/>
      <w:pStyle w:val="Virsraksts7"/>
      <w:lvlText w:val="%1.%2.%3.%4.%5.%6.%7"/>
      <w:lvlJc w:val="left"/>
      <w:pPr>
        <w:tabs>
          <w:tab w:val="num" w:pos="3816"/>
        </w:tabs>
        <w:ind w:left="3816" w:hanging="1296"/>
      </w:pPr>
      <w:rPr>
        <w:rFonts w:cs="Times New Roman" w:hint="default"/>
      </w:rPr>
    </w:lvl>
    <w:lvl w:ilvl="7">
      <w:start w:val="1"/>
      <w:numFmt w:val="decimal"/>
      <w:pStyle w:val="Virsraksts8"/>
      <w:lvlText w:val="%1.%2.%3.%4.%5.%6.%7.%8"/>
      <w:lvlJc w:val="left"/>
      <w:pPr>
        <w:tabs>
          <w:tab w:val="num" w:pos="3060"/>
        </w:tabs>
        <w:ind w:left="3060" w:hanging="1440"/>
      </w:pPr>
      <w:rPr>
        <w:rFonts w:cs="Times New Roman" w:hint="default"/>
      </w:rPr>
    </w:lvl>
    <w:lvl w:ilvl="8">
      <w:start w:val="1"/>
      <w:numFmt w:val="decimal"/>
      <w:pStyle w:val="Virsraksts9"/>
      <w:lvlText w:val="%1.%2.%3.%4.%5.%6.%7.%8.%9"/>
      <w:lvlJc w:val="left"/>
      <w:pPr>
        <w:tabs>
          <w:tab w:val="num" w:pos="4278"/>
        </w:tabs>
        <w:ind w:left="4278" w:hanging="1584"/>
      </w:pPr>
      <w:rPr>
        <w:rFonts w:cs="Times New Roman" w:hint="default"/>
      </w:rPr>
    </w:lvl>
  </w:abstractNum>
  <w:abstractNum w:abstractNumId="2">
    <w:nsid w:val="0CDF6A8C"/>
    <w:multiLevelType w:val="multilevel"/>
    <w:tmpl w:val="89A26BBA"/>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3">
    <w:nsid w:val="3BC07DB5"/>
    <w:multiLevelType w:val="multilevel"/>
    <w:tmpl w:val="89A26BBA"/>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4">
    <w:nsid w:val="40960683"/>
    <w:multiLevelType w:val="multilevel"/>
    <w:tmpl w:val="89A26BBA"/>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5">
    <w:nsid w:val="606679BF"/>
    <w:multiLevelType w:val="hybridMultilevel"/>
    <w:tmpl w:val="10B2BB88"/>
    <w:lvl w:ilvl="0" w:tplc="4A92291A">
      <w:start w:val="1"/>
      <w:numFmt w:val="bullet"/>
      <w:lvlText w:val=""/>
      <w:lvlJc w:val="left"/>
      <w:pPr>
        <w:ind w:left="1530" w:hanging="360"/>
      </w:pPr>
      <w:rPr>
        <w:rFonts w:ascii="Symbol" w:eastAsia="Times New Roman" w:hAnsi="Symbol" w:cs="Times New Roman"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6">
    <w:nsid w:val="7498477D"/>
    <w:multiLevelType w:val="multilevel"/>
    <w:tmpl w:val="815AD23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55"/>
    <w:rsid w:val="00033C84"/>
    <w:rsid w:val="00052A93"/>
    <w:rsid w:val="000F3A00"/>
    <w:rsid w:val="000F5118"/>
    <w:rsid w:val="00112755"/>
    <w:rsid w:val="0015039C"/>
    <w:rsid w:val="001603A8"/>
    <w:rsid w:val="001D07AF"/>
    <w:rsid w:val="001D36D8"/>
    <w:rsid w:val="001F4769"/>
    <w:rsid w:val="002B75CC"/>
    <w:rsid w:val="002C1B84"/>
    <w:rsid w:val="0037722A"/>
    <w:rsid w:val="00473033"/>
    <w:rsid w:val="004B22AF"/>
    <w:rsid w:val="00583049"/>
    <w:rsid w:val="005D1007"/>
    <w:rsid w:val="006F44C4"/>
    <w:rsid w:val="007250C0"/>
    <w:rsid w:val="007F0D1C"/>
    <w:rsid w:val="0086364F"/>
    <w:rsid w:val="008650CE"/>
    <w:rsid w:val="008B08AA"/>
    <w:rsid w:val="008E6BF8"/>
    <w:rsid w:val="008F4456"/>
    <w:rsid w:val="008F72E3"/>
    <w:rsid w:val="00916E56"/>
    <w:rsid w:val="00922B0B"/>
    <w:rsid w:val="00925AFE"/>
    <w:rsid w:val="009D6C07"/>
    <w:rsid w:val="00AB4264"/>
    <w:rsid w:val="00B147A9"/>
    <w:rsid w:val="00B232DC"/>
    <w:rsid w:val="00BF762A"/>
    <w:rsid w:val="00C03F73"/>
    <w:rsid w:val="00C34822"/>
    <w:rsid w:val="00CB73AD"/>
    <w:rsid w:val="00CE1F8F"/>
    <w:rsid w:val="00D34A3C"/>
    <w:rsid w:val="00EA0238"/>
    <w:rsid w:val="00EE4A3E"/>
    <w:rsid w:val="00F958E2"/>
    <w:rsid w:val="00FA28B1"/>
    <w:rsid w:val="00FE2133"/>
    <w:rsid w:val="00FE3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FE4B9-13B1-43AA-8C19-FE6EA971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2755"/>
    <w:rPr>
      <w:rFonts w:ascii="Calibri" w:eastAsia="Times New Roman" w:hAnsi="Calibri" w:cs="Times New Roman"/>
    </w:rPr>
  </w:style>
  <w:style w:type="paragraph" w:styleId="Virsraksts1">
    <w:name w:val="heading 1"/>
    <w:basedOn w:val="Parasts"/>
    <w:next w:val="Parasts"/>
    <w:link w:val="Virsraksts1Rakstz"/>
    <w:qFormat/>
    <w:rsid w:val="00112755"/>
    <w:pPr>
      <w:keepNext/>
      <w:numPr>
        <w:numId w:val="4"/>
      </w:numPr>
      <w:spacing w:before="240" w:after="60" w:line="240" w:lineRule="auto"/>
      <w:outlineLvl w:val="0"/>
    </w:pPr>
    <w:rPr>
      <w:rFonts w:ascii="Arial" w:eastAsia="Calibri" w:hAnsi="Arial" w:cs="Arial"/>
      <w:bCs/>
      <w:kern w:val="32"/>
      <w:sz w:val="24"/>
      <w:szCs w:val="24"/>
      <w:u w:val="single"/>
      <w:lang w:eastAsia="lv-LV"/>
    </w:rPr>
  </w:style>
  <w:style w:type="paragraph" w:styleId="Virsraksts2">
    <w:name w:val="heading 2"/>
    <w:basedOn w:val="Parasts"/>
    <w:next w:val="Parasts"/>
    <w:link w:val="Virsraksts2Rakstz"/>
    <w:qFormat/>
    <w:rsid w:val="00112755"/>
    <w:pPr>
      <w:keepNext/>
      <w:numPr>
        <w:ilvl w:val="1"/>
        <w:numId w:val="4"/>
      </w:numPr>
      <w:spacing w:before="240" w:after="60" w:line="240" w:lineRule="auto"/>
      <w:jc w:val="both"/>
      <w:outlineLvl w:val="1"/>
    </w:pPr>
    <w:rPr>
      <w:rFonts w:ascii="Arial" w:eastAsia="Calibri" w:hAnsi="Arial" w:cs="Arial"/>
      <w:bCs/>
      <w:iCs/>
      <w:lang w:eastAsia="lv-LV"/>
    </w:rPr>
  </w:style>
  <w:style w:type="paragraph" w:styleId="Virsraksts3">
    <w:name w:val="heading 3"/>
    <w:basedOn w:val="Parasts"/>
    <w:next w:val="Parasts"/>
    <w:link w:val="Virsraksts3Rakstz"/>
    <w:qFormat/>
    <w:rsid w:val="00112755"/>
    <w:pPr>
      <w:numPr>
        <w:ilvl w:val="2"/>
        <w:numId w:val="4"/>
      </w:numPr>
      <w:spacing w:after="0" w:line="240" w:lineRule="auto"/>
      <w:jc w:val="both"/>
      <w:outlineLvl w:val="2"/>
    </w:pPr>
    <w:rPr>
      <w:rFonts w:ascii="Arial" w:eastAsia="Calibri" w:hAnsi="Arial" w:cs="Arial"/>
      <w:bCs/>
      <w:lang w:eastAsia="lv-LV"/>
    </w:rPr>
  </w:style>
  <w:style w:type="paragraph" w:styleId="Virsraksts4">
    <w:name w:val="heading 4"/>
    <w:basedOn w:val="Parasts"/>
    <w:next w:val="Parasts"/>
    <w:link w:val="Virsraksts4Rakstz"/>
    <w:qFormat/>
    <w:rsid w:val="00112755"/>
    <w:pPr>
      <w:keepNext/>
      <w:numPr>
        <w:ilvl w:val="3"/>
        <w:numId w:val="4"/>
      </w:numPr>
      <w:spacing w:before="240" w:after="60" w:line="240" w:lineRule="auto"/>
      <w:outlineLvl w:val="3"/>
    </w:pPr>
    <w:rPr>
      <w:rFonts w:ascii="Times New Roman" w:eastAsia="Calibri" w:hAnsi="Times New Roman"/>
      <w:b/>
      <w:bCs/>
      <w:sz w:val="28"/>
      <w:szCs w:val="28"/>
      <w:lang w:eastAsia="lv-LV"/>
    </w:rPr>
  </w:style>
  <w:style w:type="paragraph" w:styleId="Virsraksts5">
    <w:name w:val="heading 5"/>
    <w:basedOn w:val="Parasts"/>
    <w:next w:val="Parasts"/>
    <w:link w:val="Virsraksts5Rakstz"/>
    <w:qFormat/>
    <w:rsid w:val="00112755"/>
    <w:pPr>
      <w:numPr>
        <w:ilvl w:val="4"/>
        <w:numId w:val="4"/>
      </w:numPr>
      <w:spacing w:before="240" w:after="60" w:line="240" w:lineRule="auto"/>
      <w:outlineLvl w:val="4"/>
    </w:pPr>
    <w:rPr>
      <w:rFonts w:ascii="Arial" w:eastAsia="Calibri" w:hAnsi="Arial" w:cs="Arial"/>
      <w:b/>
      <w:bCs/>
      <w:i/>
      <w:iCs/>
      <w:sz w:val="26"/>
      <w:szCs w:val="26"/>
      <w:lang w:eastAsia="lv-LV"/>
    </w:rPr>
  </w:style>
  <w:style w:type="paragraph" w:styleId="Virsraksts6">
    <w:name w:val="heading 6"/>
    <w:basedOn w:val="Parasts"/>
    <w:next w:val="Parasts"/>
    <w:link w:val="Virsraksts6Rakstz"/>
    <w:qFormat/>
    <w:rsid w:val="00112755"/>
    <w:pPr>
      <w:numPr>
        <w:ilvl w:val="5"/>
        <w:numId w:val="4"/>
      </w:numPr>
      <w:spacing w:before="240" w:after="60" w:line="240" w:lineRule="auto"/>
      <w:outlineLvl w:val="5"/>
    </w:pPr>
    <w:rPr>
      <w:rFonts w:ascii="Times New Roman" w:eastAsia="Calibri" w:hAnsi="Times New Roman"/>
      <w:b/>
      <w:bCs/>
      <w:lang w:eastAsia="lv-LV"/>
    </w:rPr>
  </w:style>
  <w:style w:type="paragraph" w:styleId="Virsraksts7">
    <w:name w:val="heading 7"/>
    <w:basedOn w:val="Parasts"/>
    <w:next w:val="Parasts"/>
    <w:link w:val="Virsraksts7Rakstz"/>
    <w:qFormat/>
    <w:rsid w:val="00112755"/>
    <w:pPr>
      <w:numPr>
        <w:ilvl w:val="6"/>
        <w:numId w:val="4"/>
      </w:numPr>
      <w:tabs>
        <w:tab w:val="clear" w:pos="3816"/>
        <w:tab w:val="num" w:pos="2916"/>
      </w:tabs>
      <w:spacing w:before="240" w:after="60" w:line="240" w:lineRule="auto"/>
      <w:ind w:left="2916"/>
      <w:outlineLvl w:val="6"/>
    </w:pPr>
    <w:rPr>
      <w:rFonts w:ascii="Times New Roman" w:eastAsia="Calibri" w:hAnsi="Times New Roman"/>
      <w:sz w:val="24"/>
      <w:szCs w:val="24"/>
      <w:lang w:eastAsia="lv-LV"/>
    </w:rPr>
  </w:style>
  <w:style w:type="paragraph" w:styleId="Virsraksts8">
    <w:name w:val="heading 8"/>
    <w:basedOn w:val="Parasts"/>
    <w:next w:val="Parasts"/>
    <w:link w:val="Virsraksts8Rakstz"/>
    <w:qFormat/>
    <w:rsid w:val="00112755"/>
    <w:pPr>
      <w:numPr>
        <w:ilvl w:val="7"/>
        <w:numId w:val="4"/>
      </w:numPr>
      <w:spacing w:before="240" w:after="60" w:line="240" w:lineRule="auto"/>
      <w:outlineLvl w:val="7"/>
    </w:pPr>
    <w:rPr>
      <w:rFonts w:ascii="Times New Roman" w:eastAsia="Calibri" w:hAnsi="Times New Roman"/>
      <w:i/>
      <w:iCs/>
      <w:sz w:val="24"/>
      <w:szCs w:val="24"/>
      <w:lang w:eastAsia="lv-LV"/>
    </w:rPr>
  </w:style>
  <w:style w:type="paragraph" w:styleId="Virsraksts9">
    <w:name w:val="heading 9"/>
    <w:basedOn w:val="Parasts"/>
    <w:next w:val="Parasts"/>
    <w:link w:val="Virsraksts9Rakstz"/>
    <w:qFormat/>
    <w:rsid w:val="00112755"/>
    <w:pPr>
      <w:numPr>
        <w:ilvl w:val="8"/>
        <w:numId w:val="4"/>
      </w:numPr>
      <w:spacing w:before="240" w:after="60" w:line="240" w:lineRule="auto"/>
      <w:outlineLvl w:val="8"/>
    </w:pPr>
    <w:rPr>
      <w:rFonts w:ascii="Arial" w:eastAsia="Calibri"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112755"/>
    <w:pPr>
      <w:ind w:left="720"/>
      <w:contextualSpacing/>
    </w:pPr>
  </w:style>
  <w:style w:type="character" w:customStyle="1" w:styleId="Virsraksts1Rakstz">
    <w:name w:val="Virsraksts 1 Rakstz."/>
    <w:basedOn w:val="Noklusjumarindkopasfonts"/>
    <w:link w:val="Virsraksts1"/>
    <w:rsid w:val="00112755"/>
    <w:rPr>
      <w:rFonts w:ascii="Arial" w:eastAsia="Calibri" w:hAnsi="Arial" w:cs="Arial"/>
      <w:bCs/>
      <w:kern w:val="32"/>
      <w:sz w:val="24"/>
      <w:szCs w:val="24"/>
      <w:u w:val="single"/>
      <w:lang w:eastAsia="lv-LV"/>
    </w:rPr>
  </w:style>
  <w:style w:type="character" w:customStyle="1" w:styleId="Virsraksts2Rakstz">
    <w:name w:val="Virsraksts 2 Rakstz."/>
    <w:basedOn w:val="Noklusjumarindkopasfonts"/>
    <w:link w:val="Virsraksts2"/>
    <w:rsid w:val="00112755"/>
    <w:rPr>
      <w:rFonts w:ascii="Arial" w:eastAsia="Calibri" w:hAnsi="Arial" w:cs="Arial"/>
      <w:bCs/>
      <w:iCs/>
      <w:lang w:eastAsia="lv-LV"/>
    </w:rPr>
  </w:style>
  <w:style w:type="character" w:customStyle="1" w:styleId="Virsraksts3Rakstz">
    <w:name w:val="Virsraksts 3 Rakstz."/>
    <w:basedOn w:val="Noklusjumarindkopasfonts"/>
    <w:link w:val="Virsraksts3"/>
    <w:rsid w:val="00112755"/>
    <w:rPr>
      <w:rFonts w:ascii="Arial" w:eastAsia="Calibri" w:hAnsi="Arial" w:cs="Arial"/>
      <w:bCs/>
      <w:lang w:eastAsia="lv-LV"/>
    </w:rPr>
  </w:style>
  <w:style w:type="character" w:customStyle="1" w:styleId="Virsraksts4Rakstz">
    <w:name w:val="Virsraksts 4 Rakstz."/>
    <w:basedOn w:val="Noklusjumarindkopasfonts"/>
    <w:link w:val="Virsraksts4"/>
    <w:rsid w:val="00112755"/>
    <w:rPr>
      <w:rFonts w:ascii="Times New Roman" w:eastAsia="Calibri" w:hAnsi="Times New Roman" w:cs="Times New Roman"/>
      <w:b/>
      <w:bCs/>
      <w:sz w:val="28"/>
      <w:szCs w:val="28"/>
      <w:lang w:eastAsia="lv-LV"/>
    </w:rPr>
  </w:style>
  <w:style w:type="character" w:customStyle="1" w:styleId="Virsraksts5Rakstz">
    <w:name w:val="Virsraksts 5 Rakstz."/>
    <w:basedOn w:val="Noklusjumarindkopasfonts"/>
    <w:link w:val="Virsraksts5"/>
    <w:rsid w:val="00112755"/>
    <w:rPr>
      <w:rFonts w:ascii="Arial" w:eastAsia="Calibri" w:hAnsi="Arial" w:cs="Arial"/>
      <w:b/>
      <w:bCs/>
      <w:i/>
      <w:iCs/>
      <w:sz w:val="26"/>
      <w:szCs w:val="26"/>
      <w:lang w:eastAsia="lv-LV"/>
    </w:rPr>
  </w:style>
  <w:style w:type="character" w:customStyle="1" w:styleId="Virsraksts6Rakstz">
    <w:name w:val="Virsraksts 6 Rakstz."/>
    <w:basedOn w:val="Noklusjumarindkopasfonts"/>
    <w:link w:val="Virsraksts6"/>
    <w:rsid w:val="00112755"/>
    <w:rPr>
      <w:rFonts w:ascii="Times New Roman" w:eastAsia="Calibri" w:hAnsi="Times New Roman" w:cs="Times New Roman"/>
      <w:b/>
      <w:bCs/>
      <w:lang w:eastAsia="lv-LV"/>
    </w:rPr>
  </w:style>
  <w:style w:type="character" w:customStyle="1" w:styleId="Virsraksts7Rakstz">
    <w:name w:val="Virsraksts 7 Rakstz."/>
    <w:basedOn w:val="Noklusjumarindkopasfonts"/>
    <w:link w:val="Virsraksts7"/>
    <w:rsid w:val="00112755"/>
    <w:rPr>
      <w:rFonts w:ascii="Times New Roman" w:eastAsia="Calibri" w:hAnsi="Times New Roman" w:cs="Times New Roman"/>
      <w:sz w:val="24"/>
      <w:szCs w:val="24"/>
      <w:lang w:eastAsia="lv-LV"/>
    </w:rPr>
  </w:style>
  <w:style w:type="character" w:customStyle="1" w:styleId="Virsraksts8Rakstz">
    <w:name w:val="Virsraksts 8 Rakstz."/>
    <w:basedOn w:val="Noklusjumarindkopasfonts"/>
    <w:link w:val="Virsraksts8"/>
    <w:rsid w:val="00112755"/>
    <w:rPr>
      <w:rFonts w:ascii="Times New Roman" w:eastAsia="Calibri" w:hAnsi="Times New Roman" w:cs="Times New Roman"/>
      <w:i/>
      <w:iCs/>
      <w:sz w:val="24"/>
      <w:szCs w:val="24"/>
      <w:lang w:eastAsia="lv-LV"/>
    </w:rPr>
  </w:style>
  <w:style w:type="character" w:customStyle="1" w:styleId="Virsraksts9Rakstz">
    <w:name w:val="Virsraksts 9 Rakstz."/>
    <w:basedOn w:val="Noklusjumarindkopasfonts"/>
    <w:link w:val="Virsraksts9"/>
    <w:rsid w:val="00112755"/>
    <w:rPr>
      <w:rFonts w:ascii="Arial" w:eastAsia="Calibri" w:hAnsi="Arial" w:cs="Arial"/>
      <w:lang w:eastAsia="lv-LV"/>
    </w:rPr>
  </w:style>
  <w:style w:type="paragraph" w:styleId="Sarakstarindkopa">
    <w:name w:val="List Paragraph"/>
    <w:basedOn w:val="Parasts"/>
    <w:uiPriority w:val="34"/>
    <w:qFormat/>
    <w:rsid w:val="00112755"/>
    <w:pPr>
      <w:ind w:left="720"/>
      <w:contextualSpacing/>
    </w:pPr>
  </w:style>
  <w:style w:type="paragraph" w:styleId="Balonteksts">
    <w:name w:val="Balloon Text"/>
    <w:basedOn w:val="Parasts"/>
    <w:link w:val="BalontekstsRakstz"/>
    <w:uiPriority w:val="99"/>
    <w:semiHidden/>
    <w:unhideWhenUsed/>
    <w:rsid w:val="005D100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1007"/>
    <w:rPr>
      <w:rFonts w:ascii="Tahoma" w:eastAsia="Times New Roman" w:hAnsi="Tahoma" w:cs="Tahoma"/>
      <w:sz w:val="16"/>
      <w:szCs w:val="16"/>
    </w:rPr>
  </w:style>
  <w:style w:type="paragraph" w:styleId="Galvene">
    <w:name w:val="header"/>
    <w:basedOn w:val="Parasts"/>
    <w:link w:val="GalveneRakstz"/>
    <w:uiPriority w:val="99"/>
    <w:unhideWhenUsed/>
    <w:rsid w:val="005830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3049"/>
    <w:rPr>
      <w:rFonts w:ascii="Calibri" w:eastAsia="Times New Roman" w:hAnsi="Calibri" w:cs="Times New Roman"/>
    </w:rPr>
  </w:style>
  <w:style w:type="paragraph" w:styleId="Kjene">
    <w:name w:val="footer"/>
    <w:basedOn w:val="Parasts"/>
    <w:link w:val="KjeneRakstz"/>
    <w:uiPriority w:val="99"/>
    <w:unhideWhenUsed/>
    <w:rsid w:val="005830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3049"/>
    <w:rPr>
      <w:rFonts w:ascii="Calibri" w:eastAsia="Times New Roman" w:hAnsi="Calibri" w:cs="Times New Roman"/>
    </w:rPr>
  </w:style>
  <w:style w:type="paragraph" w:styleId="Bezatstarpm">
    <w:name w:val="No Spacing"/>
    <w:uiPriority w:val="1"/>
    <w:qFormat/>
    <w:rsid w:val="00FE2133"/>
    <w:pPr>
      <w:spacing w:after="0" w:line="240" w:lineRule="auto"/>
    </w:pPr>
    <w:rPr>
      <w:rFonts w:ascii="Calibri" w:eastAsia="Calibri" w:hAnsi="Calibri" w:cs="Times New Roman"/>
    </w:rPr>
  </w:style>
  <w:style w:type="paragraph" w:customStyle="1" w:styleId="Ap-vir">
    <w:name w:val="Ap-vir"/>
    <w:basedOn w:val="Parasts"/>
    <w:rsid w:val="00916E56"/>
    <w:pPr>
      <w:spacing w:before="120" w:after="120" w:line="240" w:lineRule="auto"/>
    </w:pPr>
    <w:rPr>
      <w:rFonts w:ascii="Arial" w:hAnsi="Arial"/>
      <w:b/>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490C-36C9-42C5-89D4-D337237F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7170</Words>
  <Characters>4087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26</cp:revision>
  <cp:lastPrinted>2014-09-11T12:41:00Z</cp:lastPrinted>
  <dcterms:created xsi:type="dcterms:W3CDTF">2014-09-17T07:20:00Z</dcterms:created>
  <dcterms:modified xsi:type="dcterms:W3CDTF">2014-10-03T06:04:00Z</dcterms:modified>
</cp:coreProperties>
</file>