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BE" w:rsidRPr="00DA47E7" w:rsidRDefault="004849BE" w:rsidP="00DA47E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A47E7">
        <w:rPr>
          <w:rFonts w:ascii="Times New Roman" w:hAnsi="Times New Roman" w:cs="Times New Roman"/>
          <w:i/>
          <w:sz w:val="24"/>
          <w:szCs w:val="24"/>
        </w:rPr>
        <w:t>Pielikums</w:t>
      </w:r>
    </w:p>
    <w:p w:rsidR="004849BE" w:rsidRPr="00DA47E7" w:rsidRDefault="004849BE" w:rsidP="00DA47E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47E7">
        <w:rPr>
          <w:rFonts w:ascii="Times New Roman" w:hAnsi="Times New Roman" w:cs="Times New Roman"/>
          <w:i/>
          <w:sz w:val="24"/>
          <w:szCs w:val="24"/>
        </w:rPr>
        <w:t xml:space="preserve">Priekules novada pašvaldības domes </w:t>
      </w:r>
    </w:p>
    <w:p w:rsidR="004849BE" w:rsidRPr="00DA47E7" w:rsidRDefault="00682A33" w:rsidP="00DA47E7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47E7">
        <w:rPr>
          <w:rFonts w:ascii="Times New Roman" w:hAnsi="Times New Roman" w:cs="Times New Roman"/>
          <w:i/>
          <w:sz w:val="24"/>
          <w:szCs w:val="24"/>
        </w:rPr>
        <w:t>28.12</w:t>
      </w:r>
      <w:r w:rsidR="00070C23" w:rsidRPr="00DA47E7">
        <w:rPr>
          <w:rFonts w:ascii="Times New Roman" w:hAnsi="Times New Roman" w:cs="Times New Roman"/>
          <w:i/>
          <w:sz w:val="24"/>
          <w:szCs w:val="24"/>
        </w:rPr>
        <w:t>.2017</w:t>
      </w:r>
      <w:r w:rsidR="004849BE" w:rsidRPr="00DA47E7">
        <w:rPr>
          <w:rFonts w:ascii="Times New Roman" w:hAnsi="Times New Roman" w:cs="Times New Roman"/>
          <w:i/>
          <w:sz w:val="24"/>
          <w:szCs w:val="24"/>
        </w:rPr>
        <w:t xml:space="preserve">. lēmumam  </w:t>
      </w:r>
      <w:r w:rsidR="00F11478" w:rsidRPr="00DA47E7">
        <w:rPr>
          <w:rFonts w:ascii="Times New Roman" w:hAnsi="Times New Roman" w:cs="Times New Roman"/>
          <w:i/>
          <w:sz w:val="24"/>
          <w:szCs w:val="24"/>
        </w:rPr>
        <w:t>Nr.</w:t>
      </w:r>
      <w:r w:rsidR="00DA47E7" w:rsidRPr="00DA47E7">
        <w:rPr>
          <w:rFonts w:ascii="Times New Roman" w:hAnsi="Times New Roman" w:cs="Times New Roman"/>
          <w:i/>
          <w:sz w:val="24"/>
          <w:szCs w:val="24"/>
        </w:rPr>
        <w:t>614</w:t>
      </w:r>
      <w:r w:rsidR="004849BE" w:rsidRPr="00DA47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49BE" w:rsidRDefault="004849BE" w:rsidP="004849BE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4849BE" w:rsidRDefault="00070C23" w:rsidP="004849BE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4849BE" w:rsidRPr="004849BE">
        <w:rPr>
          <w:rFonts w:ascii="Times New Roman" w:hAnsi="Times New Roman" w:cs="Times New Roman"/>
          <w:b/>
        </w:rPr>
        <w:t xml:space="preserve">ekustamā īpašuma </w:t>
      </w:r>
      <w:r w:rsidR="005F6D55">
        <w:rPr>
          <w:rFonts w:ascii="Times New Roman" w:hAnsi="Times New Roman" w:cs="Times New Roman"/>
          <w:b/>
        </w:rPr>
        <w:t>“</w:t>
      </w:r>
      <w:proofErr w:type="spellStart"/>
      <w:r w:rsidR="005F6D55">
        <w:rPr>
          <w:rFonts w:ascii="Times New Roman" w:hAnsi="Times New Roman" w:cs="Times New Roman"/>
          <w:b/>
        </w:rPr>
        <w:t>Laptēni</w:t>
      </w:r>
      <w:proofErr w:type="spellEnd"/>
      <w:r w:rsidR="005F6D55">
        <w:rPr>
          <w:rFonts w:ascii="Times New Roman" w:hAnsi="Times New Roman" w:cs="Times New Roman"/>
          <w:b/>
        </w:rPr>
        <w:t>”, Virgas pag.,</w:t>
      </w:r>
      <w:r w:rsidR="00517351" w:rsidRPr="00517351">
        <w:rPr>
          <w:rFonts w:ascii="Times New Roman" w:hAnsi="Times New Roman" w:cs="Times New Roman"/>
          <w:b/>
        </w:rPr>
        <w:t xml:space="preserve"> Priekules nov.,</w:t>
      </w:r>
      <w:r w:rsidR="004849BE" w:rsidRPr="004849BE">
        <w:rPr>
          <w:rFonts w:ascii="Times New Roman" w:hAnsi="Times New Roman" w:cs="Times New Roman"/>
          <w:b/>
        </w:rPr>
        <w:t xml:space="preserve"> pirkuma līguma nomaksas grafiks</w:t>
      </w:r>
    </w:p>
    <w:p w:rsidR="004849BE" w:rsidRDefault="004849BE" w:rsidP="004849BE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8863" w:type="dxa"/>
        <w:tblInd w:w="93" w:type="dxa"/>
        <w:tblLook w:val="04A0" w:firstRow="1" w:lastRow="0" w:firstColumn="1" w:lastColumn="0" w:noHBand="0" w:noVBand="1"/>
      </w:tblPr>
      <w:tblGrid>
        <w:gridCol w:w="1195"/>
        <w:gridCol w:w="1600"/>
        <w:gridCol w:w="1628"/>
        <w:gridCol w:w="1520"/>
        <w:gridCol w:w="1580"/>
        <w:gridCol w:w="1340"/>
      </w:tblGrid>
      <w:tr w:rsidR="00682A33" w:rsidRPr="009E0C79" w:rsidTr="003F6FBA">
        <w:trPr>
          <w:trHeight w:val="780"/>
        </w:trPr>
        <w:tc>
          <w:tcPr>
            <w:tcW w:w="1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Samaksas</w:t>
            </w: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termiņš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Atlikusī</w:t>
            </w: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pamatsumma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Pamatsummas</w:t>
            </w: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maksājums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Atliktā maksājuma dienas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Likumiskie</w:t>
            </w: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procenti</w:t>
            </w: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(6% gadā)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kārtējais maksājums</w:t>
            </w:r>
          </w:p>
        </w:tc>
      </w:tr>
      <w:tr w:rsidR="00682A33" w:rsidRPr="009E0C79" w:rsidTr="003F6FBA">
        <w:trPr>
          <w:trHeight w:val="276"/>
        </w:trPr>
        <w:tc>
          <w:tcPr>
            <w:tcW w:w="1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2A33" w:rsidRPr="009E0C79" w:rsidRDefault="00682A33" w:rsidP="003F6F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4400,00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113,37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4308,33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112,92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4216,66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112,46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4124,99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112,01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4033,32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111,56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3941,65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111,11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3849,98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110,66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3758,31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110,20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3666,64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109,75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3574,97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109,30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3483,30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108,85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3391,63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108,40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3299,96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107,94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3208,29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107,49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3116,62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107,04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3024,95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106,59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2933,28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106,14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2841,61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14,01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105,68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2749,94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105,23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2658,27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13,11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104,78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2566,60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12,66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104,33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2474,93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103,88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2383,26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103,42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2291,59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102,97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2199,92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102,52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2108,25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102,07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2016,58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101,61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1924,91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101,16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1833,24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100,71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1741,57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100,26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1649,90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99,81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1558,23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99,35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1466,56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98,89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1374,90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98,44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1283,24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97,99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1191,58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97,54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1099,92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5,42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97,08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1008,26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96,63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916,60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96,18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824,94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95,73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733,28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95,28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641,62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94,82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549,96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94,37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458,30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93,92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366,64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93,47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274,98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93,02</w:t>
            </w:r>
          </w:p>
        </w:tc>
      </w:tr>
      <w:tr w:rsidR="00682A33" w:rsidRPr="009E0C79" w:rsidTr="003F6FBA">
        <w:trPr>
          <w:trHeight w:val="264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183,32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92,56</w:t>
            </w:r>
          </w:p>
        </w:tc>
      </w:tr>
      <w:tr w:rsidR="00682A33" w:rsidRPr="009E0C79" w:rsidTr="003F6FBA">
        <w:trPr>
          <w:trHeight w:val="276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91,66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92,11</w:t>
            </w:r>
          </w:p>
        </w:tc>
      </w:tr>
      <w:tr w:rsidR="00682A33" w:rsidRPr="009E0C79" w:rsidTr="003F6FBA">
        <w:trPr>
          <w:trHeight w:val="276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4400,00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531,60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2A33" w:rsidRPr="009E0C79" w:rsidRDefault="00682A33" w:rsidP="003F6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9E0C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4931,60</w:t>
            </w:r>
          </w:p>
        </w:tc>
      </w:tr>
    </w:tbl>
    <w:p w:rsidR="004849BE" w:rsidRDefault="004849BE" w:rsidP="004849BE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112818" w:rsidRDefault="00112818" w:rsidP="004849BE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4E47C4" w:rsidRPr="004E47C4" w:rsidRDefault="004E47C4" w:rsidP="004849BE">
      <w:pPr>
        <w:spacing w:after="0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* </w:t>
      </w:r>
      <w:r w:rsidRPr="004E47C4">
        <w:rPr>
          <w:rFonts w:ascii="Times New Roman" w:hAnsi="Times New Roman" w:cs="Times New Roman"/>
          <w:b/>
          <w:i/>
        </w:rPr>
        <w:t xml:space="preserve">Kārtējais maksājums jāveic mēneša laikā. Kārtējā maksājuma </w:t>
      </w:r>
      <w:r w:rsidR="00F11478">
        <w:rPr>
          <w:rFonts w:ascii="Times New Roman" w:hAnsi="Times New Roman" w:cs="Times New Roman"/>
          <w:b/>
          <w:i/>
        </w:rPr>
        <w:t>periods</w:t>
      </w:r>
      <w:r w:rsidRPr="004E47C4">
        <w:rPr>
          <w:rFonts w:ascii="Times New Roman" w:hAnsi="Times New Roman" w:cs="Times New Roman"/>
          <w:b/>
          <w:i/>
        </w:rPr>
        <w:t xml:space="preserve"> skaitāms no līguma noslēg</w:t>
      </w:r>
      <w:r w:rsidR="00F11478">
        <w:rPr>
          <w:rFonts w:ascii="Times New Roman" w:hAnsi="Times New Roman" w:cs="Times New Roman"/>
          <w:b/>
          <w:i/>
        </w:rPr>
        <w:t>šanas datuma (dien</w:t>
      </w:r>
      <w:r w:rsidR="00517351">
        <w:rPr>
          <w:rFonts w:ascii="Times New Roman" w:hAnsi="Times New Roman" w:cs="Times New Roman"/>
          <w:b/>
          <w:i/>
        </w:rPr>
        <w:t>as). Piemērs: līgums noslēgts 01.01</w:t>
      </w:r>
      <w:r w:rsidR="00F11478">
        <w:rPr>
          <w:rFonts w:ascii="Times New Roman" w:hAnsi="Times New Roman" w:cs="Times New Roman"/>
          <w:b/>
          <w:i/>
        </w:rPr>
        <w:t xml:space="preserve">.2017. </w:t>
      </w:r>
      <w:r w:rsidR="00517351">
        <w:rPr>
          <w:rFonts w:ascii="Times New Roman" w:hAnsi="Times New Roman" w:cs="Times New Roman"/>
          <w:b/>
          <w:i/>
        </w:rPr>
        <w:t>kārtējais maksājums jāveic no 01.01.2017. – 01.02</w:t>
      </w:r>
      <w:r w:rsidR="00F11478">
        <w:rPr>
          <w:rFonts w:ascii="Times New Roman" w:hAnsi="Times New Roman" w:cs="Times New Roman"/>
          <w:b/>
          <w:i/>
        </w:rPr>
        <w:t>.2017. Maksājuma kavējuma gadījumā nomniekam tiek piemēroti nokavējuma procenti.</w:t>
      </w:r>
      <w:r w:rsidR="005F6D55">
        <w:rPr>
          <w:rFonts w:ascii="Times New Roman" w:hAnsi="Times New Roman" w:cs="Times New Roman"/>
          <w:b/>
          <w:i/>
        </w:rPr>
        <w:t xml:space="preserve"> Samaksas termiņa datums tiek precizēts uz līguma slēgšanas dienu.  </w:t>
      </w:r>
    </w:p>
    <w:p w:rsidR="004E47C4" w:rsidRDefault="004E47C4" w:rsidP="004849BE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E47C4" w:rsidRDefault="004E47C4" w:rsidP="004849BE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849BE" w:rsidRPr="00070C23" w:rsidRDefault="00070C23" w:rsidP="004849B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070C23">
        <w:rPr>
          <w:rFonts w:ascii="Times New Roman" w:hAnsi="Times New Roman" w:cs="Times New Roman"/>
        </w:rPr>
        <w:t xml:space="preserve">Priekules novada pašvaldības domes priekšsēdētāja </w:t>
      </w:r>
      <w:r w:rsidRPr="00070C23">
        <w:rPr>
          <w:rFonts w:ascii="Times New Roman" w:hAnsi="Times New Roman" w:cs="Times New Roman"/>
        </w:rPr>
        <w:tab/>
      </w:r>
      <w:r w:rsidRPr="00070C23">
        <w:rPr>
          <w:rFonts w:ascii="Times New Roman" w:hAnsi="Times New Roman" w:cs="Times New Roman"/>
        </w:rPr>
        <w:tab/>
      </w:r>
      <w:r w:rsidRPr="00070C23">
        <w:rPr>
          <w:rFonts w:ascii="Times New Roman" w:hAnsi="Times New Roman" w:cs="Times New Roman"/>
        </w:rPr>
        <w:tab/>
      </w:r>
      <w:proofErr w:type="spellStart"/>
      <w:r w:rsidRPr="00070C23">
        <w:rPr>
          <w:rFonts w:ascii="Times New Roman" w:hAnsi="Times New Roman" w:cs="Times New Roman"/>
        </w:rPr>
        <w:t>V.Jablonska</w:t>
      </w:r>
      <w:proofErr w:type="spellEnd"/>
    </w:p>
    <w:sectPr w:rsidR="004849BE" w:rsidRPr="00070C23" w:rsidSect="005D386A">
      <w:footerReference w:type="default" r:id="rId9"/>
      <w:pgSz w:w="11906" w:h="16838"/>
      <w:pgMar w:top="1135" w:right="1133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BA" w:rsidRDefault="006101BA" w:rsidP="004849BE">
      <w:pPr>
        <w:spacing w:after="0" w:line="240" w:lineRule="auto"/>
      </w:pPr>
      <w:r>
        <w:separator/>
      </w:r>
    </w:p>
  </w:endnote>
  <w:endnote w:type="continuationSeparator" w:id="0">
    <w:p w:rsidR="006101BA" w:rsidRDefault="006101BA" w:rsidP="0048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919649"/>
      <w:docPartObj>
        <w:docPartGallery w:val="Page Numbers (Bottom of Page)"/>
        <w:docPartUnique/>
      </w:docPartObj>
    </w:sdtPr>
    <w:sdtEndPr/>
    <w:sdtContent>
      <w:p w:rsidR="00D5605B" w:rsidRDefault="00D5605B" w:rsidP="00070C23">
        <w:pPr>
          <w:pStyle w:val="Kjene"/>
          <w:tabs>
            <w:tab w:val="right" w:pos="8973"/>
          </w:tabs>
        </w:pPr>
        <w:r>
          <w:tab/>
        </w:r>
      </w:p>
    </w:sdtContent>
  </w:sdt>
  <w:p w:rsidR="00D5605B" w:rsidRDefault="00D5605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BA" w:rsidRDefault="006101BA" w:rsidP="004849BE">
      <w:pPr>
        <w:spacing w:after="0" w:line="240" w:lineRule="auto"/>
      </w:pPr>
      <w:r>
        <w:separator/>
      </w:r>
    </w:p>
  </w:footnote>
  <w:footnote w:type="continuationSeparator" w:id="0">
    <w:p w:rsidR="006101BA" w:rsidRDefault="006101BA" w:rsidP="0048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889"/>
    <w:multiLevelType w:val="hybridMultilevel"/>
    <w:tmpl w:val="E4C4D4F0"/>
    <w:lvl w:ilvl="0" w:tplc="8F52E2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546B33"/>
    <w:multiLevelType w:val="hybridMultilevel"/>
    <w:tmpl w:val="344CD654"/>
    <w:lvl w:ilvl="0" w:tplc="D4008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03995"/>
    <w:multiLevelType w:val="hybridMultilevel"/>
    <w:tmpl w:val="35B01E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13496"/>
    <w:multiLevelType w:val="hybridMultilevel"/>
    <w:tmpl w:val="3F5AC63E"/>
    <w:lvl w:ilvl="0" w:tplc="AAB0A3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32"/>
    <w:rsid w:val="00036BC4"/>
    <w:rsid w:val="00070C23"/>
    <w:rsid w:val="00072FEF"/>
    <w:rsid w:val="00090130"/>
    <w:rsid w:val="000D2E38"/>
    <w:rsid w:val="000E00C2"/>
    <w:rsid w:val="00112818"/>
    <w:rsid w:val="00115868"/>
    <w:rsid w:val="00136F8B"/>
    <w:rsid w:val="001433E1"/>
    <w:rsid w:val="00162757"/>
    <w:rsid w:val="00180094"/>
    <w:rsid w:val="001D7BF7"/>
    <w:rsid w:val="00237D61"/>
    <w:rsid w:val="002E31C2"/>
    <w:rsid w:val="00350EED"/>
    <w:rsid w:val="00357D9D"/>
    <w:rsid w:val="00372A6A"/>
    <w:rsid w:val="00426C09"/>
    <w:rsid w:val="00477990"/>
    <w:rsid w:val="004849BE"/>
    <w:rsid w:val="004E173F"/>
    <w:rsid w:val="004E47C4"/>
    <w:rsid w:val="005138A2"/>
    <w:rsid w:val="00517351"/>
    <w:rsid w:val="0052101F"/>
    <w:rsid w:val="00562367"/>
    <w:rsid w:val="0057093C"/>
    <w:rsid w:val="005A550F"/>
    <w:rsid w:val="005D386A"/>
    <w:rsid w:val="005F6541"/>
    <w:rsid w:val="005F6D55"/>
    <w:rsid w:val="006101BA"/>
    <w:rsid w:val="00682A33"/>
    <w:rsid w:val="0073530D"/>
    <w:rsid w:val="00762BC4"/>
    <w:rsid w:val="00827C52"/>
    <w:rsid w:val="008856A1"/>
    <w:rsid w:val="0089047C"/>
    <w:rsid w:val="008C2F4B"/>
    <w:rsid w:val="00912B00"/>
    <w:rsid w:val="00926B0E"/>
    <w:rsid w:val="009301D4"/>
    <w:rsid w:val="00940897"/>
    <w:rsid w:val="00956386"/>
    <w:rsid w:val="009820CF"/>
    <w:rsid w:val="009966D3"/>
    <w:rsid w:val="00A254AC"/>
    <w:rsid w:val="00AA43B0"/>
    <w:rsid w:val="00AE16B6"/>
    <w:rsid w:val="00AE7B91"/>
    <w:rsid w:val="00B0645C"/>
    <w:rsid w:val="00B20649"/>
    <w:rsid w:val="00BE2C39"/>
    <w:rsid w:val="00BE4349"/>
    <w:rsid w:val="00C117AD"/>
    <w:rsid w:val="00C44332"/>
    <w:rsid w:val="00C8168C"/>
    <w:rsid w:val="00D04CD8"/>
    <w:rsid w:val="00D24A71"/>
    <w:rsid w:val="00D5605B"/>
    <w:rsid w:val="00D63DAD"/>
    <w:rsid w:val="00DA47E7"/>
    <w:rsid w:val="00DC6B15"/>
    <w:rsid w:val="00E05746"/>
    <w:rsid w:val="00E24031"/>
    <w:rsid w:val="00E45C93"/>
    <w:rsid w:val="00E46150"/>
    <w:rsid w:val="00E928CF"/>
    <w:rsid w:val="00F030B3"/>
    <w:rsid w:val="00F11478"/>
    <w:rsid w:val="00FB2E9D"/>
    <w:rsid w:val="00FD0AE2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D3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0574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849BE"/>
  </w:style>
  <w:style w:type="paragraph" w:styleId="Kjene">
    <w:name w:val="footer"/>
    <w:basedOn w:val="Parasts"/>
    <w:link w:val="KjeneRakstz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849BE"/>
  </w:style>
  <w:style w:type="paragraph" w:styleId="Balonteksts">
    <w:name w:val="Balloon Text"/>
    <w:basedOn w:val="Parasts"/>
    <w:link w:val="BalontekstsRakstz"/>
    <w:uiPriority w:val="99"/>
    <w:semiHidden/>
    <w:unhideWhenUsed/>
    <w:rsid w:val="0007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0C2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5D386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D3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0574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849BE"/>
  </w:style>
  <w:style w:type="paragraph" w:styleId="Kjene">
    <w:name w:val="footer"/>
    <w:basedOn w:val="Parasts"/>
    <w:link w:val="KjeneRakstz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849BE"/>
  </w:style>
  <w:style w:type="paragraph" w:styleId="Balonteksts">
    <w:name w:val="Balloon Text"/>
    <w:basedOn w:val="Parasts"/>
    <w:link w:val="BalontekstsRakstz"/>
    <w:uiPriority w:val="99"/>
    <w:semiHidden/>
    <w:unhideWhenUsed/>
    <w:rsid w:val="0007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0C2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5D386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2828-EAF4-4A0B-A8DC-EE04E049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smikale</cp:lastModifiedBy>
  <cp:revision>2</cp:revision>
  <cp:lastPrinted>2017-10-18T06:19:00Z</cp:lastPrinted>
  <dcterms:created xsi:type="dcterms:W3CDTF">2018-01-08T07:11:00Z</dcterms:created>
  <dcterms:modified xsi:type="dcterms:W3CDTF">2018-01-08T07:11:00Z</dcterms:modified>
</cp:coreProperties>
</file>