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5" w:rsidRPr="009A3B75" w:rsidRDefault="009A3B75" w:rsidP="009A3B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A3B75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9A3B75" w:rsidRPr="009A3B75" w:rsidRDefault="009A3B75" w:rsidP="009A3B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B75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9A3B75" w:rsidRPr="009A3B75" w:rsidRDefault="009A3B75" w:rsidP="009A3B7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B75">
        <w:rPr>
          <w:rFonts w:ascii="Times New Roman" w:hAnsi="Times New Roman" w:cs="Times New Roman"/>
          <w:i/>
          <w:sz w:val="24"/>
          <w:szCs w:val="24"/>
        </w:rPr>
        <w:t>31.05.2018.lēmumam Nr.</w:t>
      </w:r>
      <w:r>
        <w:rPr>
          <w:rFonts w:ascii="Times New Roman" w:hAnsi="Times New Roman" w:cs="Times New Roman"/>
          <w:i/>
          <w:sz w:val="24"/>
          <w:szCs w:val="24"/>
        </w:rPr>
        <w:t>266</w:t>
      </w:r>
      <w:r w:rsidRPr="009A3B75">
        <w:rPr>
          <w:rFonts w:ascii="Times New Roman" w:hAnsi="Times New Roman" w:cs="Times New Roman"/>
          <w:i/>
          <w:sz w:val="24"/>
          <w:szCs w:val="24"/>
        </w:rPr>
        <w:t xml:space="preserve"> (prot.Nr.7)</w:t>
      </w:r>
    </w:p>
    <w:p w:rsidR="008E35E8" w:rsidRPr="008E35E8" w:rsidRDefault="008E35E8" w:rsidP="008E35E8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780"/>
        <w:gridCol w:w="3683"/>
        <w:gridCol w:w="3823"/>
        <w:gridCol w:w="4183"/>
      </w:tblGrid>
      <w:tr w:rsidR="000B7D03" w:rsidTr="000B7D03">
        <w:tc>
          <w:tcPr>
            <w:tcW w:w="1317" w:type="dxa"/>
          </w:tcPr>
          <w:p w:rsidR="008E35E8" w:rsidRPr="008E35E8" w:rsidRDefault="008E35E8" w:rsidP="008E3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5E8">
              <w:rPr>
                <w:rFonts w:ascii="Times New Roman" w:hAnsi="Times New Roman" w:cs="Times New Roman"/>
              </w:rPr>
              <w:t>Adrese</w:t>
            </w:r>
            <w:r w:rsidR="00E30C5F">
              <w:rPr>
                <w:rFonts w:ascii="Times New Roman" w:hAnsi="Times New Roman" w:cs="Times New Roman"/>
              </w:rPr>
              <w:t>s</w:t>
            </w:r>
            <w:r w:rsidRPr="008E35E8">
              <w:rPr>
                <w:rFonts w:ascii="Times New Roman" w:hAnsi="Times New Roman" w:cs="Times New Roman"/>
              </w:rPr>
              <w:t xml:space="preserve"> klasifikatora kods</w:t>
            </w:r>
          </w:p>
        </w:tc>
        <w:tc>
          <w:tcPr>
            <w:tcW w:w="1780" w:type="dxa"/>
          </w:tcPr>
          <w:p w:rsidR="008E35E8" w:rsidRPr="008E35E8" w:rsidRDefault="008E35E8" w:rsidP="008E3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5E8">
              <w:rPr>
                <w:rFonts w:ascii="Times New Roman" w:hAnsi="Times New Roman" w:cs="Times New Roman"/>
              </w:rPr>
              <w:t>Zemes vienības kadastra apzīmējums</w:t>
            </w:r>
          </w:p>
        </w:tc>
        <w:tc>
          <w:tcPr>
            <w:tcW w:w="3683" w:type="dxa"/>
          </w:tcPr>
          <w:p w:rsidR="008E35E8" w:rsidRPr="008E35E8" w:rsidRDefault="008E35E8" w:rsidP="008E3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5E8">
              <w:rPr>
                <w:rFonts w:ascii="Times New Roman" w:hAnsi="Times New Roman" w:cs="Times New Roman"/>
              </w:rPr>
              <w:t>Ēkas kadastra apzīmējums</w:t>
            </w:r>
          </w:p>
        </w:tc>
        <w:tc>
          <w:tcPr>
            <w:tcW w:w="3823" w:type="dxa"/>
          </w:tcPr>
          <w:p w:rsidR="008E35E8" w:rsidRPr="008E35E8" w:rsidRDefault="008E35E8" w:rsidP="008E3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5E8">
              <w:rPr>
                <w:rFonts w:ascii="Times New Roman" w:hAnsi="Times New Roman" w:cs="Times New Roman"/>
              </w:rPr>
              <w:t>Pašreizējā adrese</w:t>
            </w:r>
          </w:p>
        </w:tc>
        <w:tc>
          <w:tcPr>
            <w:tcW w:w="4183" w:type="dxa"/>
          </w:tcPr>
          <w:p w:rsidR="008E35E8" w:rsidRPr="008E35E8" w:rsidRDefault="008E35E8" w:rsidP="008E35E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35E8">
              <w:rPr>
                <w:rFonts w:ascii="Times New Roman" w:hAnsi="Times New Roman" w:cs="Times New Roman"/>
              </w:rPr>
              <w:t>Jaunā adrese</w:t>
            </w:r>
          </w:p>
        </w:tc>
      </w:tr>
      <w:tr w:rsidR="008E35E8" w:rsidTr="000B7D03">
        <w:tc>
          <w:tcPr>
            <w:tcW w:w="1317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103784048</w:t>
            </w:r>
          </w:p>
        </w:tc>
        <w:tc>
          <w:tcPr>
            <w:tcW w:w="1780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6446 003 0070</w:t>
            </w:r>
          </w:p>
        </w:tc>
        <w:tc>
          <w:tcPr>
            <w:tcW w:w="3683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003 0070 001 (liellopu ferma)</w:t>
            </w:r>
          </w:p>
        </w:tc>
        <w:tc>
          <w:tcPr>
            <w:tcW w:w="3823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“Kaņūti”, Bunkas pag. Priekules nov</w:t>
            </w:r>
          </w:p>
        </w:tc>
        <w:tc>
          <w:tcPr>
            <w:tcW w:w="4183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“Raibuļi”, Bunkas pag., Priekules nov.</w:t>
            </w:r>
          </w:p>
        </w:tc>
      </w:tr>
      <w:tr w:rsidR="008E35E8" w:rsidTr="000B7D03">
        <w:tc>
          <w:tcPr>
            <w:tcW w:w="1317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103784490</w:t>
            </w:r>
          </w:p>
        </w:tc>
        <w:tc>
          <w:tcPr>
            <w:tcW w:w="1780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6446 001 0340</w:t>
            </w:r>
          </w:p>
        </w:tc>
        <w:tc>
          <w:tcPr>
            <w:tcW w:w="3683" w:type="dxa"/>
          </w:tcPr>
          <w:p w:rsidR="008E35E8" w:rsidRDefault="008E35E8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001 0340 001 (minerālmēslu noliktava-šķūnis)</w:t>
            </w:r>
          </w:p>
        </w:tc>
        <w:tc>
          <w:tcPr>
            <w:tcW w:w="3823" w:type="dxa"/>
          </w:tcPr>
          <w:p w:rsidR="008E35E8" w:rsidRDefault="008E35E8" w:rsidP="008E35E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“Liras”, Krote, Bunkas pag., Priekules nov.</w:t>
            </w:r>
          </w:p>
        </w:tc>
        <w:tc>
          <w:tcPr>
            <w:tcW w:w="4183" w:type="dxa"/>
          </w:tcPr>
          <w:p w:rsidR="008E35E8" w:rsidRDefault="008E35E8" w:rsidP="008E35E8">
            <w:pPr>
              <w:spacing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“Liras šķūnis”, Krote, Bunkas pag., Priekules nov.</w:t>
            </w:r>
          </w:p>
        </w:tc>
      </w:tr>
      <w:tr w:rsidR="008E35E8" w:rsidTr="000B7D03">
        <w:tc>
          <w:tcPr>
            <w:tcW w:w="1317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103784490</w:t>
            </w:r>
          </w:p>
        </w:tc>
        <w:tc>
          <w:tcPr>
            <w:tcW w:w="1780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6446 001 0251</w:t>
            </w:r>
          </w:p>
        </w:tc>
        <w:tc>
          <w:tcPr>
            <w:tcW w:w="3683" w:type="dxa"/>
          </w:tcPr>
          <w:p w:rsidR="008E35E8" w:rsidRDefault="000B7D03" w:rsidP="000B7D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6446 001 0251 001 (lauksaimniecības mašīnu šķūnis)</w:t>
            </w:r>
          </w:p>
        </w:tc>
        <w:tc>
          <w:tcPr>
            <w:tcW w:w="3823" w:type="dxa"/>
          </w:tcPr>
          <w:p w:rsidR="008E35E8" w:rsidRDefault="000B7D03" w:rsidP="000B7D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“Liras”, Krote, Bunkas pag., Priekules nov.</w:t>
            </w:r>
          </w:p>
        </w:tc>
        <w:tc>
          <w:tcPr>
            <w:tcW w:w="4183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“Krotes Liras”, Krote, Bunkas pag., Priekules nov.</w:t>
            </w:r>
          </w:p>
        </w:tc>
      </w:tr>
      <w:tr w:rsidR="008E35E8" w:rsidTr="000B7D03">
        <w:tc>
          <w:tcPr>
            <w:tcW w:w="1317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103936655</w:t>
            </w:r>
          </w:p>
        </w:tc>
        <w:tc>
          <w:tcPr>
            <w:tcW w:w="1780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6464 003 0004</w:t>
            </w:r>
          </w:p>
        </w:tc>
        <w:tc>
          <w:tcPr>
            <w:tcW w:w="3683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6464 003 0003 004 (kūts)</w:t>
            </w:r>
          </w:p>
        </w:tc>
        <w:tc>
          <w:tcPr>
            <w:tcW w:w="3823" w:type="dxa"/>
          </w:tcPr>
          <w:p w:rsidR="008E35E8" w:rsidRDefault="000B7D03" w:rsidP="000B7D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“Kalnāji”, Kalētu pag., Priekules nov.</w:t>
            </w:r>
          </w:p>
        </w:tc>
        <w:tc>
          <w:tcPr>
            <w:tcW w:w="4183" w:type="dxa"/>
          </w:tcPr>
          <w:p w:rsidR="008E35E8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“Kalnāju kūts”, Kalētu pag., Priekules nov.</w:t>
            </w:r>
          </w:p>
        </w:tc>
      </w:tr>
      <w:tr w:rsidR="000B7D03" w:rsidTr="000B7D03">
        <w:tc>
          <w:tcPr>
            <w:tcW w:w="1317" w:type="dxa"/>
            <w:vMerge w:val="restart"/>
          </w:tcPr>
          <w:p w:rsidR="000B7D03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103794950</w:t>
            </w:r>
          </w:p>
        </w:tc>
        <w:tc>
          <w:tcPr>
            <w:tcW w:w="1780" w:type="dxa"/>
            <w:vMerge w:val="restart"/>
          </w:tcPr>
          <w:p w:rsidR="000B7D03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6482 007 0046</w:t>
            </w:r>
          </w:p>
        </w:tc>
        <w:tc>
          <w:tcPr>
            <w:tcW w:w="3683" w:type="dxa"/>
          </w:tcPr>
          <w:p w:rsidR="000B7D03" w:rsidRDefault="000B7D03" w:rsidP="000B7D0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0046 001 (jaunlopu ferma)</w:t>
            </w:r>
          </w:p>
        </w:tc>
        <w:tc>
          <w:tcPr>
            <w:tcW w:w="3823" w:type="dxa"/>
            <w:vMerge w:val="restart"/>
          </w:tcPr>
          <w:p w:rsidR="000B7D03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“Ašmi”, Priekules pag., Priekules nov.</w:t>
            </w:r>
          </w:p>
        </w:tc>
        <w:tc>
          <w:tcPr>
            <w:tcW w:w="4183" w:type="dxa"/>
            <w:vMerge w:val="restart"/>
          </w:tcPr>
          <w:p w:rsidR="000B7D03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“Ašmu ferma”, Priekules pag., Priekules nov.</w:t>
            </w:r>
          </w:p>
        </w:tc>
      </w:tr>
      <w:tr w:rsidR="000B7D03" w:rsidTr="000B7D03">
        <w:tc>
          <w:tcPr>
            <w:tcW w:w="1317" w:type="dxa"/>
            <w:vMerge/>
          </w:tcPr>
          <w:p w:rsidR="000B7D03" w:rsidRDefault="000B7D03" w:rsidP="008E35E8">
            <w:pPr>
              <w:spacing w:after="0"/>
              <w:jc w:val="both"/>
            </w:pPr>
          </w:p>
        </w:tc>
        <w:tc>
          <w:tcPr>
            <w:tcW w:w="1780" w:type="dxa"/>
            <w:vMerge/>
          </w:tcPr>
          <w:p w:rsidR="000B7D03" w:rsidRDefault="000B7D03" w:rsidP="008E35E8">
            <w:pPr>
              <w:spacing w:after="0"/>
              <w:jc w:val="both"/>
            </w:pPr>
          </w:p>
        </w:tc>
        <w:tc>
          <w:tcPr>
            <w:tcW w:w="3683" w:type="dxa"/>
          </w:tcPr>
          <w:p w:rsidR="000B7D03" w:rsidRDefault="000B7D03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0046 002 (govju ferma)</w:t>
            </w:r>
          </w:p>
        </w:tc>
        <w:tc>
          <w:tcPr>
            <w:tcW w:w="3823" w:type="dxa"/>
            <w:vMerge/>
          </w:tcPr>
          <w:p w:rsidR="000B7D03" w:rsidRDefault="000B7D03" w:rsidP="008E35E8">
            <w:pPr>
              <w:spacing w:after="0"/>
              <w:jc w:val="both"/>
            </w:pPr>
          </w:p>
        </w:tc>
        <w:tc>
          <w:tcPr>
            <w:tcW w:w="4183" w:type="dxa"/>
            <w:vMerge/>
          </w:tcPr>
          <w:p w:rsidR="000B7D03" w:rsidRDefault="000B7D03" w:rsidP="008E35E8">
            <w:pPr>
              <w:spacing w:after="0"/>
              <w:jc w:val="both"/>
            </w:pPr>
          </w:p>
        </w:tc>
      </w:tr>
      <w:tr w:rsidR="001B0282" w:rsidTr="000B7D03">
        <w:tc>
          <w:tcPr>
            <w:tcW w:w="1317" w:type="dxa"/>
            <w:vMerge w:val="restart"/>
          </w:tcPr>
          <w:p w:rsidR="001B0282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103796431</w:t>
            </w:r>
          </w:p>
        </w:tc>
        <w:tc>
          <w:tcPr>
            <w:tcW w:w="1780" w:type="dxa"/>
            <w:vMerge w:val="restart"/>
          </w:tcPr>
          <w:p w:rsidR="001B0282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6482 007 0082</w:t>
            </w:r>
          </w:p>
        </w:tc>
        <w:tc>
          <w:tcPr>
            <w:tcW w:w="3683" w:type="dxa"/>
          </w:tcPr>
          <w:p w:rsidR="001B0282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 0082 002 (kūts)</w:t>
            </w:r>
          </w:p>
        </w:tc>
        <w:tc>
          <w:tcPr>
            <w:tcW w:w="3823" w:type="dxa"/>
            <w:vMerge w:val="restart"/>
          </w:tcPr>
          <w:p w:rsidR="001B0282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“Vairogi”, Priekules pag., Priekules nov.</w:t>
            </w:r>
          </w:p>
        </w:tc>
        <w:tc>
          <w:tcPr>
            <w:tcW w:w="4183" w:type="dxa"/>
            <w:vMerge w:val="restart"/>
          </w:tcPr>
          <w:p w:rsidR="001B0282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“Vairogu ferma”, Priekules pag., Priekules nov.</w:t>
            </w:r>
          </w:p>
        </w:tc>
      </w:tr>
      <w:tr w:rsidR="001B0282" w:rsidTr="000B7D03">
        <w:tc>
          <w:tcPr>
            <w:tcW w:w="1317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1780" w:type="dxa"/>
            <w:vMerge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3" w:type="dxa"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0082 003 (kūts)</w:t>
            </w:r>
          </w:p>
        </w:tc>
        <w:tc>
          <w:tcPr>
            <w:tcW w:w="382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418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</w:tr>
      <w:tr w:rsidR="001B0282" w:rsidTr="000B7D03">
        <w:tc>
          <w:tcPr>
            <w:tcW w:w="1317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1780" w:type="dxa"/>
            <w:vMerge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3" w:type="dxa"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6482 007 0082 004 (kūts)</w:t>
            </w:r>
          </w:p>
        </w:tc>
        <w:tc>
          <w:tcPr>
            <w:tcW w:w="382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418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</w:tr>
      <w:tr w:rsidR="001B0282" w:rsidTr="000B7D03">
        <w:tc>
          <w:tcPr>
            <w:tcW w:w="1317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1780" w:type="dxa"/>
            <w:vMerge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3" w:type="dxa"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6482 007 0082 005 </w:t>
            </w:r>
            <w:r w:rsidRPr="00E30C5F">
              <w:rPr>
                <w:rFonts w:ascii="Times New Roman" w:eastAsia="Times New Roman" w:hAnsi="Times New Roman" w:cs="Times New Roman"/>
                <w:lang w:eastAsia="lv-LV"/>
              </w:rPr>
              <w:t>(cūku kūts ar barības virtuvi)</w:t>
            </w:r>
          </w:p>
        </w:tc>
        <w:tc>
          <w:tcPr>
            <w:tcW w:w="382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418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</w:tr>
      <w:tr w:rsidR="001B0282" w:rsidTr="000B7D03">
        <w:tc>
          <w:tcPr>
            <w:tcW w:w="1317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1780" w:type="dxa"/>
            <w:vMerge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3" w:type="dxa"/>
          </w:tcPr>
          <w:p w:rsidR="001B0282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6482 007 0082 006 </w:t>
            </w:r>
            <w:r w:rsidRPr="00E30C5F">
              <w:rPr>
                <w:rFonts w:ascii="Times New Roman" w:eastAsia="Times New Roman" w:hAnsi="Times New Roman" w:cs="Times New Roman"/>
                <w:lang w:eastAsia="lv-LV"/>
              </w:rPr>
              <w:t>(saimniecības ēka)</w:t>
            </w:r>
          </w:p>
        </w:tc>
        <w:tc>
          <w:tcPr>
            <w:tcW w:w="382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  <w:tc>
          <w:tcPr>
            <w:tcW w:w="4183" w:type="dxa"/>
            <w:vMerge/>
          </w:tcPr>
          <w:p w:rsidR="001B0282" w:rsidRDefault="001B0282" w:rsidP="008E35E8">
            <w:pPr>
              <w:spacing w:after="0"/>
              <w:jc w:val="both"/>
            </w:pPr>
          </w:p>
        </w:tc>
      </w:tr>
      <w:tr w:rsidR="000B7D03" w:rsidTr="000B7D03">
        <w:tc>
          <w:tcPr>
            <w:tcW w:w="1317" w:type="dxa"/>
          </w:tcPr>
          <w:p w:rsidR="000B7D03" w:rsidRDefault="001B0282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103818381</w:t>
            </w:r>
          </w:p>
        </w:tc>
        <w:tc>
          <w:tcPr>
            <w:tcW w:w="1780" w:type="dxa"/>
          </w:tcPr>
          <w:p w:rsidR="000B7D03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6498 003 0032</w:t>
            </w:r>
          </w:p>
        </w:tc>
        <w:tc>
          <w:tcPr>
            <w:tcW w:w="3683" w:type="dxa"/>
          </w:tcPr>
          <w:p w:rsidR="000B7D03" w:rsidRDefault="001B0282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 003 0032 001 (noliktava)</w:t>
            </w:r>
          </w:p>
        </w:tc>
        <w:tc>
          <w:tcPr>
            <w:tcW w:w="3823" w:type="dxa"/>
          </w:tcPr>
          <w:p w:rsidR="000B7D03" w:rsidRDefault="001B0282" w:rsidP="001B02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“Kumpji”, Virgas pag., Priekules nov.</w:t>
            </w:r>
          </w:p>
        </w:tc>
        <w:tc>
          <w:tcPr>
            <w:tcW w:w="4183" w:type="dxa"/>
          </w:tcPr>
          <w:p w:rsidR="000B7D03" w:rsidRDefault="001B0282" w:rsidP="001B02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“Kumpju noliktava”, Virgas pag., Priekules nov.</w:t>
            </w:r>
          </w:p>
        </w:tc>
      </w:tr>
      <w:tr w:rsidR="000B7D03" w:rsidTr="000B7D03">
        <w:tc>
          <w:tcPr>
            <w:tcW w:w="1317" w:type="dxa"/>
          </w:tcPr>
          <w:p w:rsidR="000B7D03" w:rsidRDefault="00956B50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103820072</w:t>
            </w:r>
          </w:p>
        </w:tc>
        <w:tc>
          <w:tcPr>
            <w:tcW w:w="1780" w:type="dxa"/>
          </w:tcPr>
          <w:p w:rsidR="000B7D03" w:rsidRDefault="00956B50" w:rsidP="008E35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6498 004 0121</w:t>
            </w:r>
          </w:p>
        </w:tc>
        <w:tc>
          <w:tcPr>
            <w:tcW w:w="3683" w:type="dxa"/>
          </w:tcPr>
          <w:p w:rsidR="000B7D03" w:rsidRDefault="00956B50" w:rsidP="00956B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6498 004 0121 001 </w:t>
            </w:r>
            <w:r w:rsidRPr="00E30C5F">
              <w:rPr>
                <w:rFonts w:ascii="Times New Roman" w:eastAsia="Times New Roman" w:hAnsi="Times New Roman" w:cs="Times New Roman"/>
                <w:lang w:eastAsia="lv-LV"/>
              </w:rPr>
              <w:t>(sakņu noliktava)</w:t>
            </w:r>
          </w:p>
        </w:tc>
        <w:tc>
          <w:tcPr>
            <w:tcW w:w="3823" w:type="dxa"/>
          </w:tcPr>
          <w:p w:rsidR="000B7D03" w:rsidRDefault="00956B50" w:rsidP="008E35E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“Vējotnes”, Virgas pag., Priekules nov.</w:t>
            </w:r>
          </w:p>
        </w:tc>
        <w:tc>
          <w:tcPr>
            <w:tcW w:w="4183" w:type="dxa"/>
          </w:tcPr>
          <w:p w:rsidR="000B7D03" w:rsidRDefault="00956B50" w:rsidP="00956B5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“Vējotnes noliktava”, Virgas pag., Priekules nov.</w:t>
            </w:r>
          </w:p>
        </w:tc>
      </w:tr>
    </w:tbl>
    <w:p w:rsidR="008E35E8" w:rsidRDefault="008E35E8" w:rsidP="008E35E8">
      <w:pPr>
        <w:spacing w:after="0"/>
        <w:jc w:val="both"/>
      </w:pPr>
    </w:p>
    <w:p w:rsidR="00584193" w:rsidRDefault="00584193" w:rsidP="00E30C5F">
      <w:pPr>
        <w:jc w:val="right"/>
      </w:pPr>
    </w:p>
    <w:sectPr w:rsidR="00584193" w:rsidSect="008335E4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FF2"/>
    <w:multiLevelType w:val="hybridMultilevel"/>
    <w:tmpl w:val="59B87F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5E3A88"/>
    <w:multiLevelType w:val="hybridMultilevel"/>
    <w:tmpl w:val="7160D9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B"/>
    <w:rsid w:val="0001625E"/>
    <w:rsid w:val="000741BB"/>
    <w:rsid w:val="000B7D03"/>
    <w:rsid w:val="00153667"/>
    <w:rsid w:val="001B0282"/>
    <w:rsid w:val="00206EE7"/>
    <w:rsid w:val="0039532B"/>
    <w:rsid w:val="004211AC"/>
    <w:rsid w:val="00427CFA"/>
    <w:rsid w:val="004949C5"/>
    <w:rsid w:val="004C704F"/>
    <w:rsid w:val="004D2338"/>
    <w:rsid w:val="00546124"/>
    <w:rsid w:val="00584193"/>
    <w:rsid w:val="005D5F68"/>
    <w:rsid w:val="00604E0C"/>
    <w:rsid w:val="00611493"/>
    <w:rsid w:val="00616070"/>
    <w:rsid w:val="00705769"/>
    <w:rsid w:val="00832E71"/>
    <w:rsid w:val="008335E4"/>
    <w:rsid w:val="008E35E8"/>
    <w:rsid w:val="00956B50"/>
    <w:rsid w:val="009875EF"/>
    <w:rsid w:val="00995974"/>
    <w:rsid w:val="009A3B75"/>
    <w:rsid w:val="009C28E0"/>
    <w:rsid w:val="00A15889"/>
    <w:rsid w:val="00AE67E0"/>
    <w:rsid w:val="00B2508A"/>
    <w:rsid w:val="00BB4481"/>
    <w:rsid w:val="00BD26C1"/>
    <w:rsid w:val="00C02E16"/>
    <w:rsid w:val="00CB4216"/>
    <w:rsid w:val="00D1383C"/>
    <w:rsid w:val="00D44E12"/>
    <w:rsid w:val="00E30C5F"/>
    <w:rsid w:val="00EC576B"/>
    <w:rsid w:val="00EF55B6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13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E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1383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B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138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1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E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1383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Priekule</dc:creator>
  <cp:lastModifiedBy>Martin</cp:lastModifiedBy>
  <cp:revision>2</cp:revision>
  <dcterms:created xsi:type="dcterms:W3CDTF">2018-06-11T18:12:00Z</dcterms:created>
  <dcterms:modified xsi:type="dcterms:W3CDTF">2018-06-11T18:12:00Z</dcterms:modified>
</cp:coreProperties>
</file>