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5C" w:rsidRPr="0024497F" w:rsidRDefault="002A745C" w:rsidP="002A745C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22</w:t>
      </w:r>
      <w:r w:rsidRPr="0024497F">
        <w:rPr>
          <w:rFonts w:ascii="Times New Roman" w:eastAsia="Batang" w:hAnsi="Times New Roman"/>
          <w:sz w:val="24"/>
          <w:szCs w:val="24"/>
        </w:rPr>
        <w:t>.pielikums</w:t>
      </w:r>
    </w:p>
    <w:p w:rsidR="002A745C" w:rsidRPr="0024497F" w:rsidRDefault="002A745C" w:rsidP="002A745C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24497F"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2A745C" w:rsidRPr="0024497F" w:rsidRDefault="002A745C" w:rsidP="002A745C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24497F">
        <w:rPr>
          <w:rFonts w:ascii="Times New Roman" w:eastAsia="Batang" w:hAnsi="Times New Roman"/>
          <w:sz w:val="24"/>
          <w:szCs w:val="24"/>
        </w:rPr>
        <w:t>2015.gada 24.sep</w:t>
      </w:r>
      <w:r>
        <w:rPr>
          <w:rFonts w:ascii="Times New Roman" w:eastAsia="Batang" w:hAnsi="Times New Roman"/>
          <w:sz w:val="24"/>
          <w:szCs w:val="24"/>
        </w:rPr>
        <w:t>tembra sēdes protokolam Nr.14,37</w:t>
      </w:r>
      <w:r w:rsidRPr="0024497F">
        <w:rPr>
          <w:rFonts w:ascii="Times New Roman" w:eastAsia="Batang" w:hAnsi="Times New Roman"/>
          <w:sz w:val="24"/>
          <w:szCs w:val="24"/>
        </w:rPr>
        <w:t>.§</w:t>
      </w:r>
    </w:p>
    <w:p w:rsidR="003F2B94" w:rsidRDefault="003F2B94" w:rsidP="00C4477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C4477D" w:rsidRPr="00040B1E" w:rsidRDefault="00C4477D" w:rsidP="00C4477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F17BEA">
        <w:rPr>
          <w:rFonts w:eastAsia="Batang"/>
          <w:noProof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7D" w:rsidRPr="00040B1E" w:rsidRDefault="00C4477D" w:rsidP="00C4477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040B1E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C4477D" w:rsidRPr="00040B1E" w:rsidRDefault="00C4477D" w:rsidP="00C4477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</w:rPr>
      </w:pPr>
      <w:r w:rsidRPr="00040B1E">
        <w:rPr>
          <w:rFonts w:eastAsia="Batang" w:cs="Times New Roman"/>
          <w:sz w:val="24"/>
          <w:szCs w:val="24"/>
        </w:rPr>
        <w:t>PRIEKULES NOVADA PAŠVALDĪBAS DOME</w:t>
      </w:r>
    </w:p>
    <w:p w:rsidR="00C4477D" w:rsidRPr="00040B1E" w:rsidRDefault="00C4477D" w:rsidP="00C4477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040B1E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40B1E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040B1E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40B1E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040B1E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C4477D" w:rsidRPr="009C0459" w:rsidRDefault="00C4477D" w:rsidP="00C44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26" w:rsidRPr="00913F26" w:rsidRDefault="00913F26" w:rsidP="00913F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3F26">
        <w:rPr>
          <w:rFonts w:ascii="Times New Roman" w:hAnsi="Times New Roman"/>
          <w:b/>
          <w:sz w:val="24"/>
          <w:szCs w:val="24"/>
        </w:rPr>
        <w:t>LĒMUMS</w:t>
      </w:r>
    </w:p>
    <w:p w:rsidR="00913F26" w:rsidRPr="00913F26" w:rsidRDefault="00913F26" w:rsidP="00913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F26">
        <w:rPr>
          <w:rFonts w:ascii="Times New Roman" w:hAnsi="Times New Roman"/>
          <w:sz w:val="24"/>
          <w:szCs w:val="24"/>
        </w:rPr>
        <w:t>Priekulē</w:t>
      </w:r>
    </w:p>
    <w:p w:rsidR="00C4477D" w:rsidRPr="009C0459" w:rsidRDefault="00C4477D" w:rsidP="00C44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77D" w:rsidRPr="009C0459" w:rsidRDefault="00C4477D" w:rsidP="00C44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459">
        <w:rPr>
          <w:rFonts w:ascii="Times New Roman" w:hAnsi="Times New Roman"/>
          <w:sz w:val="24"/>
          <w:szCs w:val="24"/>
        </w:rPr>
        <w:t>2015.gada 24.septembrī                                                                                       Nr.14</w:t>
      </w:r>
    </w:p>
    <w:p w:rsidR="00C4477D" w:rsidRPr="009C0459" w:rsidRDefault="00C4477D" w:rsidP="00C44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77D" w:rsidRDefault="001501D8" w:rsidP="00C44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C4477D" w:rsidRPr="009C0459">
        <w:rPr>
          <w:rFonts w:ascii="Times New Roman" w:hAnsi="Times New Roman"/>
          <w:b/>
          <w:sz w:val="24"/>
          <w:szCs w:val="24"/>
        </w:rPr>
        <w:t>.§</w:t>
      </w:r>
    </w:p>
    <w:p w:rsidR="00B375B3" w:rsidRDefault="00B375B3" w:rsidP="00C447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="00796CE9">
        <w:rPr>
          <w:rFonts w:ascii="Times New Roman" w:hAnsi="Times New Roman"/>
          <w:b/>
          <w:sz w:val="24"/>
          <w:szCs w:val="24"/>
        </w:rPr>
        <w:t xml:space="preserve">finansējuma piešķiršanu </w:t>
      </w:r>
      <w:r w:rsidR="000E54BF">
        <w:rPr>
          <w:rFonts w:ascii="Times New Roman" w:hAnsi="Times New Roman"/>
          <w:b/>
          <w:sz w:val="24"/>
          <w:szCs w:val="24"/>
        </w:rPr>
        <w:t>traktora iegādei pašvaldības funkciju nodrošināšanai Kalētu pagasta pārvaldē</w:t>
      </w:r>
    </w:p>
    <w:p w:rsidR="00B375B3" w:rsidRDefault="00B375B3" w:rsidP="00C4477D">
      <w:pPr>
        <w:pStyle w:val="Bezatstarpm"/>
        <w:rPr>
          <w:rFonts w:ascii="Times New Roman" w:hAnsi="Times New Roman"/>
          <w:sz w:val="24"/>
          <w:szCs w:val="24"/>
        </w:rPr>
      </w:pPr>
    </w:p>
    <w:p w:rsidR="001442F3" w:rsidRDefault="000E54BF" w:rsidP="00C4477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novada pašvaldība izsolē pārdeva nekustamo īpašumu “</w:t>
      </w:r>
      <w:proofErr w:type="spellStart"/>
      <w:r>
        <w:rPr>
          <w:rFonts w:ascii="Times New Roman" w:hAnsi="Times New Roman"/>
          <w:sz w:val="24"/>
          <w:szCs w:val="24"/>
        </w:rPr>
        <w:t>Saušu</w:t>
      </w:r>
      <w:proofErr w:type="spellEnd"/>
      <w:r>
        <w:rPr>
          <w:rFonts w:ascii="Times New Roman" w:hAnsi="Times New Roman"/>
          <w:sz w:val="24"/>
          <w:szCs w:val="24"/>
        </w:rPr>
        <w:t xml:space="preserve"> birzs”, kas atrodas Kalētu pagasta teritorijā, līdz ar to palielinot pašvaldības ieņēmumus par 23180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>. Kalētu pagasta pārvaldes vadītāja lūdz šos līdzekļus novirzīt jauna traktora iegādei, lai pildītu pašvaldībai uzliktās funkcijas. Esošais traktors T-40 ir 1984.gada izlaiduma, morāli un fiziski nolietojies, tā uzturēšana un remonts ir dārgs un nelietderīgs. Ņemot vērā iepriekš minēto, būtu iespējams iegūtos līdzekļus no īpašuma pārdošanas novirzīt traktora iegādei.</w:t>
      </w:r>
      <w:r w:rsidR="00621CB0">
        <w:rPr>
          <w:rFonts w:ascii="Times New Roman" w:hAnsi="Times New Roman"/>
          <w:sz w:val="24"/>
          <w:szCs w:val="24"/>
        </w:rPr>
        <w:t xml:space="preserve"> 3000 </w:t>
      </w:r>
      <w:proofErr w:type="spellStart"/>
      <w:r w:rsidR="00621CB0">
        <w:rPr>
          <w:rFonts w:ascii="Times New Roman" w:hAnsi="Times New Roman"/>
          <w:sz w:val="24"/>
          <w:szCs w:val="24"/>
        </w:rPr>
        <w:t>euro</w:t>
      </w:r>
      <w:proofErr w:type="spellEnd"/>
      <w:r w:rsidR="00621CB0">
        <w:rPr>
          <w:rFonts w:ascii="Times New Roman" w:hAnsi="Times New Roman"/>
          <w:sz w:val="24"/>
          <w:szCs w:val="24"/>
        </w:rPr>
        <w:t xml:space="preserve"> pārvalde novirza no degvielas izdevumiem, jo paredzamā traktora cena varētu būt 26180 </w:t>
      </w:r>
      <w:proofErr w:type="spellStart"/>
      <w:r w:rsidR="00621CB0">
        <w:rPr>
          <w:rFonts w:ascii="Times New Roman" w:hAnsi="Times New Roman"/>
          <w:sz w:val="24"/>
          <w:szCs w:val="24"/>
        </w:rPr>
        <w:t>euro</w:t>
      </w:r>
      <w:proofErr w:type="spellEnd"/>
      <w:r w:rsidR="00621CB0">
        <w:rPr>
          <w:rFonts w:ascii="Times New Roman" w:hAnsi="Times New Roman"/>
          <w:sz w:val="24"/>
          <w:szCs w:val="24"/>
        </w:rPr>
        <w:t xml:space="preserve"> ar PVN.</w:t>
      </w:r>
      <w:r w:rsidR="001442F3">
        <w:rPr>
          <w:rFonts w:ascii="Times New Roman" w:hAnsi="Times New Roman"/>
          <w:sz w:val="24"/>
          <w:szCs w:val="24"/>
        </w:rPr>
        <w:tab/>
      </w:r>
    </w:p>
    <w:p w:rsidR="001501D8" w:rsidRDefault="001501D8" w:rsidP="001501D8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040B1E">
        <w:rPr>
          <w:rFonts w:ascii="Times New Roman" w:hAnsi="Times New Roman"/>
          <w:b/>
          <w:sz w:val="24"/>
          <w:szCs w:val="24"/>
        </w:rPr>
        <w:t>tklāti balsojot</w:t>
      </w:r>
      <w:r w:rsidRPr="00040B1E">
        <w:rPr>
          <w:rFonts w:ascii="Times New Roman" w:hAnsi="Times New Roman"/>
          <w:sz w:val="24"/>
          <w:szCs w:val="24"/>
        </w:rPr>
        <w:t xml:space="preserve"> </w:t>
      </w:r>
      <w:r w:rsidR="00A04916">
        <w:rPr>
          <w:rFonts w:ascii="Times New Roman" w:hAnsi="Times New Roman"/>
          <w:b/>
          <w:sz w:val="24"/>
          <w:szCs w:val="24"/>
        </w:rPr>
        <w:t>PAR - 11</w:t>
      </w:r>
      <w:r w:rsidRPr="00040B1E">
        <w:rPr>
          <w:rFonts w:ascii="Times New Roman" w:hAnsi="Times New Roman"/>
          <w:b/>
          <w:sz w:val="24"/>
          <w:szCs w:val="24"/>
        </w:rPr>
        <w:t xml:space="preserve"> </w:t>
      </w:r>
      <w:r w:rsidRPr="00040B1E">
        <w:rPr>
          <w:rFonts w:ascii="Times New Roman" w:hAnsi="Times New Roman"/>
          <w:sz w:val="24"/>
          <w:szCs w:val="24"/>
        </w:rPr>
        <w:t xml:space="preserve">deputāti (Vija </w:t>
      </w:r>
      <w:proofErr w:type="spellStart"/>
      <w:r w:rsidRPr="00040B1E">
        <w:rPr>
          <w:rFonts w:ascii="Times New Roman" w:hAnsi="Times New Roman"/>
          <w:sz w:val="24"/>
          <w:szCs w:val="24"/>
        </w:rPr>
        <w:t>Jablonska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Pr="00040B1E">
        <w:rPr>
          <w:rFonts w:ascii="Times New Roman" w:hAnsi="Times New Roman"/>
          <w:sz w:val="24"/>
          <w:szCs w:val="24"/>
        </w:rPr>
        <w:t>Rubeze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Pr="00040B1E">
        <w:rPr>
          <w:rFonts w:ascii="Times New Roman" w:hAnsi="Times New Roman"/>
          <w:sz w:val="24"/>
          <w:szCs w:val="24"/>
        </w:rPr>
        <w:t>Džeriņa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B1E">
        <w:rPr>
          <w:rFonts w:ascii="Times New Roman" w:hAnsi="Times New Roman"/>
          <w:sz w:val="24"/>
          <w:szCs w:val="24"/>
        </w:rPr>
        <w:t>Vaclovs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B1E">
        <w:rPr>
          <w:rFonts w:ascii="Times New Roman" w:hAnsi="Times New Roman"/>
          <w:sz w:val="24"/>
          <w:szCs w:val="24"/>
        </w:rPr>
        <w:t>Kadaģis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040B1E">
        <w:rPr>
          <w:rFonts w:ascii="Times New Roman" w:hAnsi="Times New Roman"/>
          <w:sz w:val="24"/>
          <w:szCs w:val="24"/>
        </w:rPr>
        <w:t>Eveliņš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Pr="00040B1E">
        <w:rPr>
          <w:rFonts w:ascii="Times New Roman" w:hAnsi="Times New Roman"/>
          <w:sz w:val="24"/>
          <w:szCs w:val="24"/>
        </w:rPr>
        <w:t>Mikāls</w:t>
      </w:r>
      <w:proofErr w:type="spellEnd"/>
      <w:r w:rsidRPr="00040B1E">
        <w:rPr>
          <w:rFonts w:ascii="Times New Roman" w:hAnsi="Times New Roman"/>
          <w:sz w:val="24"/>
          <w:szCs w:val="24"/>
        </w:rPr>
        <w:t>, Ainars Cīrulis, Arta Brauna, Ta</w:t>
      </w:r>
      <w:r>
        <w:rPr>
          <w:rFonts w:ascii="Times New Roman" w:hAnsi="Times New Roman"/>
          <w:sz w:val="24"/>
          <w:szCs w:val="24"/>
        </w:rPr>
        <w:t>tjana Ešenvalde, I</w:t>
      </w:r>
      <w:r w:rsidRPr="00040B1E">
        <w:rPr>
          <w:rFonts w:ascii="Times New Roman" w:hAnsi="Times New Roman"/>
          <w:sz w:val="24"/>
          <w:szCs w:val="24"/>
        </w:rPr>
        <w:t xml:space="preserve">lgonis </w:t>
      </w:r>
      <w:proofErr w:type="spellStart"/>
      <w:r w:rsidRPr="00040B1E">
        <w:rPr>
          <w:rFonts w:ascii="Times New Roman" w:hAnsi="Times New Roman"/>
          <w:sz w:val="24"/>
          <w:szCs w:val="24"/>
        </w:rPr>
        <w:t>Šteins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); </w:t>
      </w:r>
      <w:r w:rsidRPr="00040B1E">
        <w:rPr>
          <w:rFonts w:ascii="Times New Roman" w:hAnsi="Times New Roman"/>
          <w:b/>
          <w:sz w:val="24"/>
          <w:szCs w:val="24"/>
        </w:rPr>
        <w:t xml:space="preserve">PRET -  nav; ATTURAS -  </w:t>
      </w:r>
      <w:r>
        <w:rPr>
          <w:rFonts w:ascii="Times New Roman" w:hAnsi="Times New Roman"/>
          <w:b/>
          <w:sz w:val="24"/>
          <w:szCs w:val="24"/>
        </w:rPr>
        <w:t xml:space="preserve">1 deputāts </w:t>
      </w:r>
      <w:proofErr w:type="spellStart"/>
      <w:r w:rsidRPr="001501D8">
        <w:rPr>
          <w:rFonts w:ascii="Times New Roman" w:hAnsi="Times New Roman"/>
          <w:sz w:val="24"/>
          <w:szCs w:val="24"/>
        </w:rPr>
        <w:t>Gražina</w:t>
      </w:r>
      <w:proofErr w:type="spellEnd"/>
      <w:r w:rsidRPr="0015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1D8">
        <w:rPr>
          <w:rFonts w:ascii="Times New Roman" w:hAnsi="Times New Roman"/>
          <w:sz w:val="24"/>
          <w:szCs w:val="24"/>
        </w:rPr>
        <w:t>Ķervija</w:t>
      </w:r>
      <w:proofErr w:type="spellEnd"/>
      <w:r w:rsidRPr="00040B1E">
        <w:rPr>
          <w:rFonts w:ascii="Times New Roman" w:hAnsi="Times New Roman"/>
          <w:b/>
          <w:sz w:val="24"/>
          <w:szCs w:val="24"/>
        </w:rPr>
        <w:t>;</w:t>
      </w:r>
      <w:r w:rsidRPr="00040B1E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173E94">
        <w:rPr>
          <w:rFonts w:ascii="Times New Roman" w:hAnsi="Times New Roman"/>
          <w:b/>
          <w:sz w:val="24"/>
          <w:szCs w:val="24"/>
        </w:rPr>
        <w:t>N</w:t>
      </w:r>
      <w:r w:rsidRPr="00040B1E">
        <w:rPr>
          <w:rFonts w:ascii="Times New Roman" w:hAnsi="Times New Roman"/>
          <w:b/>
          <w:sz w:val="24"/>
          <w:szCs w:val="24"/>
        </w:rPr>
        <w:t>OLEMJ</w:t>
      </w:r>
      <w:r w:rsidRPr="00040B1E">
        <w:rPr>
          <w:rFonts w:ascii="Times New Roman" w:hAnsi="Times New Roman"/>
          <w:sz w:val="24"/>
          <w:szCs w:val="24"/>
        </w:rPr>
        <w:t>:</w:t>
      </w:r>
    </w:p>
    <w:p w:rsidR="00E976BF" w:rsidRPr="008B3019" w:rsidRDefault="00E976BF" w:rsidP="001501D8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4BF" w:rsidRPr="00C4477D" w:rsidRDefault="000E54BF" w:rsidP="00C4477D">
      <w:pPr>
        <w:pStyle w:val="Sarakstarindkop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477D">
        <w:rPr>
          <w:rFonts w:ascii="Times New Roman" w:hAnsi="Times New Roman"/>
          <w:sz w:val="24"/>
          <w:szCs w:val="24"/>
        </w:rPr>
        <w:t xml:space="preserve">Piešķirt Kalētu pagasta pārvaldei EUR 23180 jauna traktora </w:t>
      </w:r>
      <w:r w:rsidR="00C4477D">
        <w:rPr>
          <w:rFonts w:ascii="Times New Roman" w:hAnsi="Times New Roman"/>
          <w:sz w:val="24"/>
          <w:szCs w:val="24"/>
        </w:rPr>
        <w:t xml:space="preserve">ar papildus aprīkojumu </w:t>
      </w:r>
      <w:r w:rsidRPr="00C4477D">
        <w:rPr>
          <w:rFonts w:ascii="Times New Roman" w:hAnsi="Times New Roman"/>
          <w:sz w:val="24"/>
          <w:szCs w:val="24"/>
        </w:rPr>
        <w:t>iegādei.</w:t>
      </w:r>
    </w:p>
    <w:p w:rsidR="001442F3" w:rsidRPr="00C4477D" w:rsidRDefault="000E54BF" w:rsidP="00C4477D">
      <w:pPr>
        <w:pStyle w:val="Sarakstarindkop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477D">
        <w:rPr>
          <w:rFonts w:ascii="Times New Roman" w:hAnsi="Times New Roman"/>
          <w:sz w:val="24"/>
          <w:szCs w:val="24"/>
        </w:rPr>
        <w:t xml:space="preserve">Traktora iegāde jāveic </w:t>
      </w:r>
      <w:r w:rsidR="001442F3" w:rsidRPr="00C4477D">
        <w:rPr>
          <w:rFonts w:ascii="Times New Roman" w:hAnsi="Times New Roman"/>
          <w:sz w:val="24"/>
          <w:szCs w:val="24"/>
        </w:rPr>
        <w:t xml:space="preserve">līdz 2015.gada </w:t>
      </w:r>
      <w:r w:rsidR="006E4605" w:rsidRPr="00C4477D">
        <w:rPr>
          <w:rFonts w:ascii="Times New Roman" w:hAnsi="Times New Roman"/>
          <w:sz w:val="24"/>
          <w:szCs w:val="24"/>
        </w:rPr>
        <w:t>2</w:t>
      </w:r>
      <w:r w:rsidR="001442F3" w:rsidRPr="00C4477D">
        <w:rPr>
          <w:rFonts w:ascii="Times New Roman" w:hAnsi="Times New Roman"/>
          <w:sz w:val="24"/>
          <w:szCs w:val="24"/>
        </w:rPr>
        <w:t>8.decembrim.</w:t>
      </w:r>
    </w:p>
    <w:p w:rsidR="001442F3" w:rsidRPr="00C4477D" w:rsidRDefault="001442F3" w:rsidP="00C4477D">
      <w:pPr>
        <w:pStyle w:val="Sarakstarindkop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477D">
        <w:rPr>
          <w:rFonts w:ascii="Times New Roman" w:hAnsi="Times New Roman"/>
          <w:sz w:val="24"/>
          <w:szCs w:val="24"/>
        </w:rPr>
        <w:t xml:space="preserve">Par lēmuma izpildi atbild </w:t>
      </w:r>
      <w:r w:rsidR="000E54BF" w:rsidRPr="00C4477D">
        <w:rPr>
          <w:rFonts w:ascii="Times New Roman" w:hAnsi="Times New Roman"/>
          <w:sz w:val="24"/>
          <w:szCs w:val="24"/>
        </w:rPr>
        <w:t>Kalētu pagasta pārvaldes vadītāja.</w:t>
      </w:r>
    </w:p>
    <w:p w:rsidR="003307CA" w:rsidRPr="00E976BF" w:rsidRDefault="00796CE9" w:rsidP="00C4477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976BF">
        <w:rPr>
          <w:rFonts w:ascii="Times New Roman" w:hAnsi="Times New Roman"/>
          <w:sz w:val="24"/>
          <w:szCs w:val="24"/>
          <w:u w:val="single"/>
        </w:rPr>
        <w:t>Lēmuma projekts nosūtāms:</w:t>
      </w:r>
    </w:p>
    <w:p w:rsidR="00796CE9" w:rsidRPr="00E976BF" w:rsidRDefault="00796CE9" w:rsidP="00C44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6BF">
        <w:rPr>
          <w:rFonts w:ascii="Times New Roman" w:hAnsi="Times New Roman"/>
          <w:sz w:val="24"/>
          <w:szCs w:val="24"/>
        </w:rPr>
        <w:t>Finanšu nodaļai</w:t>
      </w:r>
      <w:r w:rsidR="00E976BF">
        <w:rPr>
          <w:rFonts w:ascii="Times New Roman" w:hAnsi="Times New Roman"/>
          <w:sz w:val="24"/>
          <w:szCs w:val="24"/>
        </w:rPr>
        <w:t>;</w:t>
      </w:r>
    </w:p>
    <w:p w:rsidR="000E54BF" w:rsidRPr="00E976BF" w:rsidRDefault="000E54BF" w:rsidP="00C44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6BF">
        <w:rPr>
          <w:rFonts w:ascii="Times New Roman" w:hAnsi="Times New Roman"/>
          <w:sz w:val="24"/>
          <w:szCs w:val="24"/>
        </w:rPr>
        <w:t>Izpilddirektoram</w:t>
      </w:r>
      <w:r w:rsidR="00E976BF">
        <w:rPr>
          <w:rFonts w:ascii="Times New Roman" w:hAnsi="Times New Roman"/>
          <w:sz w:val="24"/>
          <w:szCs w:val="24"/>
        </w:rPr>
        <w:t>;</w:t>
      </w:r>
    </w:p>
    <w:p w:rsidR="00796CE9" w:rsidRPr="00E976BF" w:rsidRDefault="000E54BF" w:rsidP="00C44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6BF">
        <w:rPr>
          <w:rFonts w:ascii="Times New Roman" w:hAnsi="Times New Roman"/>
          <w:sz w:val="24"/>
          <w:szCs w:val="24"/>
        </w:rPr>
        <w:t>Kalētu pagasta pārvaldei</w:t>
      </w:r>
      <w:r w:rsidR="00E976BF">
        <w:rPr>
          <w:rFonts w:ascii="Times New Roman" w:hAnsi="Times New Roman"/>
          <w:sz w:val="24"/>
          <w:szCs w:val="24"/>
        </w:rPr>
        <w:t>.</w:t>
      </w:r>
    </w:p>
    <w:p w:rsidR="00796CE9" w:rsidRDefault="00796CE9" w:rsidP="00C447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76BF" w:rsidRPr="00E976BF" w:rsidRDefault="00E976BF" w:rsidP="00C447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</w:t>
      </w:r>
      <w:r w:rsidR="002A745C">
        <w:rPr>
          <w:rFonts w:ascii="Times New Roman" w:hAnsi="Times New Roman"/>
          <w:sz w:val="24"/>
          <w:szCs w:val="24"/>
        </w:rPr>
        <w:t xml:space="preserve">ētāja  </w:t>
      </w:r>
      <w:r w:rsidR="002A745C">
        <w:rPr>
          <w:rFonts w:ascii="Times New Roman" w:hAnsi="Times New Roman"/>
          <w:sz w:val="24"/>
          <w:szCs w:val="24"/>
        </w:rPr>
        <w:tab/>
      </w:r>
      <w:r w:rsidR="002A745C">
        <w:rPr>
          <w:rFonts w:ascii="Times New Roman" w:hAnsi="Times New Roman"/>
          <w:sz w:val="24"/>
          <w:szCs w:val="24"/>
        </w:rPr>
        <w:tab/>
      </w:r>
      <w:r w:rsidR="002A745C">
        <w:rPr>
          <w:rFonts w:ascii="Times New Roman" w:hAnsi="Times New Roman"/>
          <w:sz w:val="24"/>
          <w:szCs w:val="24"/>
        </w:rPr>
        <w:tab/>
      </w:r>
      <w:r w:rsidR="002A745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sectPr w:rsidR="00E976BF" w:rsidRPr="00E976BF" w:rsidSect="00E976BF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6ECD"/>
    <w:multiLevelType w:val="hybridMultilevel"/>
    <w:tmpl w:val="C8784826"/>
    <w:lvl w:ilvl="0" w:tplc="E4F2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B3"/>
    <w:rsid w:val="000E54BF"/>
    <w:rsid w:val="001442F3"/>
    <w:rsid w:val="001501D8"/>
    <w:rsid w:val="002A745C"/>
    <w:rsid w:val="003307CA"/>
    <w:rsid w:val="003F2B94"/>
    <w:rsid w:val="00621CB0"/>
    <w:rsid w:val="006E4605"/>
    <w:rsid w:val="00796CE9"/>
    <w:rsid w:val="00913F26"/>
    <w:rsid w:val="00A04916"/>
    <w:rsid w:val="00A60151"/>
    <w:rsid w:val="00B375B3"/>
    <w:rsid w:val="00C4477D"/>
    <w:rsid w:val="00E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FDD74BC-ACF3-44AE-AD92-B78C9C0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75B3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C447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375B3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1442F3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C4477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10</cp:revision>
  <dcterms:created xsi:type="dcterms:W3CDTF">2015-09-16T10:59:00Z</dcterms:created>
  <dcterms:modified xsi:type="dcterms:W3CDTF">2015-10-02T11:22:00Z</dcterms:modified>
</cp:coreProperties>
</file>